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ECC0" w14:textId="77777777" w:rsidR="00BA72AF" w:rsidRPr="00FF3D0C" w:rsidRDefault="00BA72AF" w:rsidP="00FF3D0C">
      <w:pPr>
        <w:adjustRightInd w:val="0"/>
        <w:snapToGrid w:val="0"/>
        <w:jc w:val="center"/>
        <w:rPr>
          <w:rFonts w:ascii="新宋体" w:eastAsia="新宋体" w:hAnsi="新宋体" w:cs="Times New Roman"/>
          <w:b/>
          <w:sz w:val="28"/>
          <w:szCs w:val="24"/>
        </w:rPr>
      </w:pPr>
      <w:r w:rsidRPr="00FF3D0C">
        <w:rPr>
          <w:rFonts w:ascii="新宋体" w:eastAsia="新宋体" w:hAnsi="新宋体" w:cs="Times New Roman" w:hint="eastAsia"/>
          <w:b/>
          <w:sz w:val="28"/>
          <w:szCs w:val="24"/>
        </w:rPr>
        <w:t>国道漫临线（G612）分水（县界）至临江段工程代建招标</w:t>
      </w:r>
    </w:p>
    <w:p w14:paraId="24825C53" w14:textId="2C2BC511" w:rsidR="00C52AA0" w:rsidRPr="00FF3D0C" w:rsidRDefault="007C63E4" w:rsidP="00FF3D0C">
      <w:pPr>
        <w:adjustRightInd w:val="0"/>
        <w:snapToGrid w:val="0"/>
        <w:jc w:val="center"/>
        <w:rPr>
          <w:rFonts w:ascii="新宋体" w:eastAsia="新宋体" w:hAnsi="新宋体" w:cs="Times New Roman"/>
          <w:b/>
          <w:sz w:val="32"/>
          <w:szCs w:val="32"/>
        </w:rPr>
      </w:pPr>
      <w:r w:rsidRPr="00FF3D0C">
        <w:rPr>
          <w:rFonts w:ascii="新宋体" w:eastAsia="新宋体" w:hAnsi="新宋体" w:cs="Times New Roman" w:hint="eastAsia"/>
          <w:b/>
          <w:sz w:val="28"/>
          <w:szCs w:val="24"/>
        </w:rPr>
        <w:t>招标文件关键内容</w:t>
      </w:r>
    </w:p>
    <w:p w14:paraId="381C93C0" w14:textId="77777777" w:rsidR="00C52AA0" w:rsidRPr="00FF3D0C" w:rsidRDefault="00C52AA0" w:rsidP="00FF3D0C">
      <w:pPr>
        <w:adjustRightInd w:val="0"/>
        <w:snapToGrid w:val="0"/>
        <w:jc w:val="center"/>
        <w:rPr>
          <w:rFonts w:ascii="新宋体" w:eastAsia="新宋体" w:hAnsi="新宋体" w:cs="Times New Roman"/>
          <w:b/>
          <w:sz w:val="32"/>
          <w:szCs w:val="32"/>
        </w:rPr>
      </w:pPr>
    </w:p>
    <w:p w14:paraId="3B5CFE0C" w14:textId="77777777" w:rsidR="00C52AA0" w:rsidRPr="00FF3D0C" w:rsidRDefault="007C63E4" w:rsidP="00FF3D0C">
      <w:pPr>
        <w:keepNext/>
        <w:keepLines/>
        <w:adjustRightInd w:val="0"/>
        <w:snapToGrid w:val="0"/>
        <w:outlineLvl w:val="3"/>
        <w:rPr>
          <w:rFonts w:ascii="新宋体" w:eastAsia="新宋体" w:hAnsi="新宋体" w:cs="Times New Roman"/>
          <w:bCs/>
          <w:sz w:val="28"/>
          <w:szCs w:val="28"/>
        </w:rPr>
      </w:pPr>
      <w:bookmarkStart w:id="0" w:name="_Toc184704554"/>
      <w:r w:rsidRPr="00FF3D0C">
        <w:rPr>
          <w:rFonts w:ascii="新宋体" w:eastAsia="新宋体" w:hAnsi="新宋体" w:cs="Times New Roman" w:hint="eastAsia"/>
          <w:bCs/>
          <w:sz w:val="28"/>
          <w:szCs w:val="28"/>
        </w:rPr>
        <w:t>一、项目概况与招标范围</w:t>
      </w:r>
      <w:bookmarkEnd w:id="0"/>
    </w:p>
    <w:p w14:paraId="798AEF44" w14:textId="77777777" w:rsidR="00C52AA0" w:rsidRPr="00FF3D0C" w:rsidRDefault="007C63E4" w:rsidP="00FF3D0C">
      <w:pPr>
        <w:adjustRightInd w:val="0"/>
        <w:snapToGrid w:val="0"/>
        <w:ind w:firstLineChars="200" w:firstLine="420"/>
        <w:rPr>
          <w:rFonts w:ascii="新宋体" w:eastAsia="新宋体" w:hAnsi="新宋体" w:cs="Times New Roman"/>
          <w:szCs w:val="21"/>
        </w:rPr>
      </w:pPr>
      <w:r w:rsidRPr="00FF3D0C">
        <w:rPr>
          <w:rFonts w:ascii="新宋体" w:eastAsia="新宋体" w:hAnsi="新宋体" w:cs="Times New Roman" w:hint="eastAsia"/>
          <w:szCs w:val="21"/>
        </w:rPr>
        <w:t>详见招标公告。</w:t>
      </w:r>
    </w:p>
    <w:p w14:paraId="620A0CE5" w14:textId="77777777" w:rsidR="00C52AA0" w:rsidRPr="00FF3D0C" w:rsidRDefault="007C63E4" w:rsidP="00FF3D0C">
      <w:pPr>
        <w:keepNext/>
        <w:keepLines/>
        <w:adjustRightInd w:val="0"/>
        <w:snapToGrid w:val="0"/>
        <w:outlineLvl w:val="3"/>
        <w:rPr>
          <w:rFonts w:ascii="新宋体" w:eastAsia="新宋体" w:hAnsi="新宋体" w:cs="Times New Roman"/>
          <w:bCs/>
          <w:sz w:val="28"/>
          <w:szCs w:val="28"/>
        </w:rPr>
      </w:pPr>
      <w:r w:rsidRPr="00FF3D0C">
        <w:rPr>
          <w:rFonts w:ascii="新宋体" w:eastAsia="新宋体" w:hAnsi="新宋体" w:cs="Times New Roman" w:hint="eastAsia"/>
          <w:bCs/>
          <w:sz w:val="28"/>
          <w:szCs w:val="28"/>
        </w:rPr>
        <w:t>二、资格条件要求</w:t>
      </w:r>
    </w:p>
    <w:p w14:paraId="369D9D83" w14:textId="3F6F5A35" w:rsidR="00C52AA0" w:rsidRPr="00FF3D0C" w:rsidRDefault="007C63E4" w:rsidP="00FF3D0C">
      <w:pPr>
        <w:adjustRightInd w:val="0"/>
        <w:snapToGrid w:val="0"/>
        <w:rPr>
          <w:rFonts w:ascii="新宋体" w:eastAsia="新宋体" w:hAnsi="新宋体" w:cs="Times New Roman"/>
          <w:b/>
          <w:szCs w:val="21"/>
        </w:rPr>
      </w:pPr>
      <w:bookmarkStart w:id="1" w:name="_Hlk178495276"/>
      <w:r w:rsidRPr="00FF3D0C">
        <w:rPr>
          <w:rFonts w:ascii="新宋体" w:eastAsia="新宋体" w:hAnsi="新宋体" w:cs="Times New Roman" w:hint="eastAsia"/>
          <w:b/>
          <w:szCs w:val="21"/>
        </w:rPr>
        <w:t>投标人须知</w:t>
      </w:r>
      <w:bookmarkEnd w:id="1"/>
      <w:r w:rsidRPr="00FF3D0C">
        <w:rPr>
          <w:rFonts w:ascii="新宋体" w:eastAsia="新宋体" w:hAnsi="新宋体" w:cs="Times New Roman" w:hint="eastAsia"/>
          <w:b/>
          <w:szCs w:val="21"/>
        </w:rPr>
        <w:t>前附表（投标人资格要求部分）</w:t>
      </w:r>
    </w:p>
    <w:tbl>
      <w:tblPr>
        <w:tblW w:w="0" w:type="auto"/>
        <w:tblLayout w:type="fixed"/>
        <w:tblLook w:val="0000" w:firstRow="0" w:lastRow="0" w:firstColumn="0" w:lastColumn="0" w:noHBand="0" w:noVBand="0"/>
      </w:tblPr>
      <w:tblGrid>
        <w:gridCol w:w="1165"/>
        <w:gridCol w:w="2062"/>
        <w:gridCol w:w="6627"/>
      </w:tblGrid>
      <w:tr w:rsidR="00726BEF" w:rsidRPr="00FF3D0C" w14:paraId="30449793" w14:textId="77777777" w:rsidTr="00BA72AF">
        <w:tc>
          <w:tcPr>
            <w:tcW w:w="1165" w:type="dxa"/>
            <w:tcBorders>
              <w:top w:val="single" w:sz="4" w:space="0" w:color="auto"/>
              <w:left w:val="single" w:sz="4" w:space="0" w:color="auto"/>
              <w:bottom w:val="single" w:sz="4" w:space="0" w:color="auto"/>
              <w:right w:val="single" w:sz="4" w:space="0" w:color="auto"/>
            </w:tcBorders>
            <w:vAlign w:val="center"/>
          </w:tcPr>
          <w:p w14:paraId="0711C1E1" w14:textId="77777777" w:rsidR="00726BEF" w:rsidRPr="00FF3D0C" w:rsidRDefault="00726BEF" w:rsidP="00FF3D0C">
            <w:pPr>
              <w:adjustRightInd w:val="0"/>
              <w:snapToGrid w:val="0"/>
              <w:jc w:val="center"/>
              <w:rPr>
                <w:rFonts w:ascii="新宋体" w:eastAsia="新宋体" w:hAnsi="新宋体" w:cs="宋体"/>
                <w:b/>
                <w:szCs w:val="21"/>
              </w:rPr>
            </w:pPr>
            <w:r w:rsidRPr="00FF3D0C">
              <w:rPr>
                <w:rFonts w:ascii="新宋体" w:eastAsia="新宋体" w:hAnsi="新宋体" w:cs="宋体"/>
                <w:b/>
                <w:szCs w:val="21"/>
              </w:rPr>
              <w:t>条款号</w:t>
            </w:r>
          </w:p>
        </w:tc>
        <w:tc>
          <w:tcPr>
            <w:tcW w:w="2062" w:type="dxa"/>
            <w:tcBorders>
              <w:top w:val="single" w:sz="4" w:space="0" w:color="auto"/>
              <w:left w:val="single" w:sz="4" w:space="0" w:color="auto"/>
              <w:bottom w:val="single" w:sz="4" w:space="0" w:color="auto"/>
              <w:right w:val="single" w:sz="4" w:space="0" w:color="auto"/>
            </w:tcBorders>
            <w:vAlign w:val="center"/>
          </w:tcPr>
          <w:p w14:paraId="4F47867D" w14:textId="77777777" w:rsidR="00726BEF" w:rsidRPr="00FF3D0C" w:rsidRDefault="00726BEF" w:rsidP="00FF3D0C">
            <w:pPr>
              <w:adjustRightInd w:val="0"/>
              <w:snapToGrid w:val="0"/>
              <w:jc w:val="center"/>
              <w:rPr>
                <w:rFonts w:ascii="新宋体" w:eastAsia="新宋体" w:hAnsi="新宋体" w:cs="宋体"/>
                <w:b/>
                <w:szCs w:val="21"/>
              </w:rPr>
            </w:pPr>
            <w:r w:rsidRPr="00FF3D0C">
              <w:rPr>
                <w:rFonts w:ascii="新宋体" w:eastAsia="新宋体" w:hAnsi="新宋体" w:cs="宋体"/>
                <w:b/>
                <w:szCs w:val="21"/>
              </w:rPr>
              <w:t>条  款  名  称</w:t>
            </w:r>
          </w:p>
        </w:tc>
        <w:tc>
          <w:tcPr>
            <w:tcW w:w="6627" w:type="dxa"/>
            <w:tcBorders>
              <w:top w:val="single" w:sz="4" w:space="0" w:color="auto"/>
              <w:left w:val="single" w:sz="4" w:space="0" w:color="auto"/>
              <w:bottom w:val="single" w:sz="4" w:space="0" w:color="auto"/>
              <w:right w:val="single" w:sz="4" w:space="0" w:color="auto"/>
            </w:tcBorders>
            <w:vAlign w:val="center"/>
          </w:tcPr>
          <w:p w14:paraId="05FF5AA1" w14:textId="77777777" w:rsidR="00726BEF" w:rsidRPr="00FF3D0C" w:rsidRDefault="00726BEF" w:rsidP="00FF3D0C">
            <w:pPr>
              <w:adjustRightInd w:val="0"/>
              <w:snapToGrid w:val="0"/>
              <w:jc w:val="center"/>
              <w:rPr>
                <w:rFonts w:ascii="新宋体" w:eastAsia="新宋体" w:hAnsi="新宋体" w:cs="宋体"/>
                <w:b/>
                <w:szCs w:val="21"/>
              </w:rPr>
            </w:pPr>
            <w:r w:rsidRPr="00FF3D0C">
              <w:rPr>
                <w:rFonts w:ascii="新宋体" w:eastAsia="新宋体" w:hAnsi="新宋体" w:cs="宋体"/>
                <w:b/>
                <w:szCs w:val="21"/>
              </w:rPr>
              <w:t>编  列  内  容</w:t>
            </w:r>
          </w:p>
        </w:tc>
      </w:tr>
      <w:tr w:rsidR="00BA72AF" w:rsidRPr="00FF3D0C" w14:paraId="4A1BE668" w14:textId="77777777" w:rsidTr="00BA72AF">
        <w:tc>
          <w:tcPr>
            <w:tcW w:w="1165" w:type="dxa"/>
            <w:tcBorders>
              <w:top w:val="single" w:sz="4" w:space="0" w:color="auto"/>
              <w:left w:val="single" w:sz="4" w:space="0" w:color="auto"/>
              <w:bottom w:val="single" w:sz="4" w:space="0" w:color="auto"/>
              <w:right w:val="single" w:sz="4" w:space="0" w:color="auto"/>
            </w:tcBorders>
            <w:vAlign w:val="center"/>
          </w:tcPr>
          <w:p w14:paraId="5E89A9CD" w14:textId="29D9495F" w:rsidR="00BA72AF" w:rsidRPr="00FF3D0C" w:rsidRDefault="00BA72AF" w:rsidP="00FF3D0C">
            <w:pPr>
              <w:adjustRightInd w:val="0"/>
              <w:snapToGrid w:val="0"/>
              <w:jc w:val="center"/>
              <w:rPr>
                <w:rFonts w:ascii="新宋体" w:eastAsia="新宋体" w:hAnsi="新宋体" w:cs="宋体"/>
                <w:szCs w:val="21"/>
              </w:rPr>
            </w:pPr>
            <w:r w:rsidRPr="00FF3D0C">
              <w:rPr>
                <w:rFonts w:asciiTheme="minorEastAsia" w:hAnsiTheme="minorEastAsia"/>
                <w:szCs w:val="21"/>
              </w:rPr>
              <w:t>1.4.1</w:t>
            </w:r>
          </w:p>
        </w:tc>
        <w:tc>
          <w:tcPr>
            <w:tcW w:w="2062" w:type="dxa"/>
            <w:tcBorders>
              <w:top w:val="single" w:sz="4" w:space="0" w:color="auto"/>
              <w:left w:val="single" w:sz="4" w:space="0" w:color="auto"/>
              <w:bottom w:val="single" w:sz="4" w:space="0" w:color="auto"/>
              <w:right w:val="single" w:sz="4" w:space="0" w:color="auto"/>
            </w:tcBorders>
            <w:vAlign w:val="center"/>
          </w:tcPr>
          <w:p w14:paraId="64486BAC" w14:textId="0FE09549" w:rsidR="00BA72AF" w:rsidRPr="00FF3D0C" w:rsidRDefault="00BA72AF" w:rsidP="00FF3D0C">
            <w:pPr>
              <w:adjustRightInd w:val="0"/>
              <w:snapToGrid w:val="0"/>
              <w:rPr>
                <w:rFonts w:ascii="新宋体" w:eastAsia="新宋体" w:hAnsi="新宋体" w:cs="宋体"/>
                <w:szCs w:val="21"/>
              </w:rPr>
            </w:pPr>
            <w:r w:rsidRPr="00FF3D0C">
              <w:rPr>
                <w:rFonts w:asciiTheme="minorEastAsia" w:hAnsiTheme="minorEastAsia"/>
                <w:szCs w:val="21"/>
              </w:rPr>
              <w:t>投标人能力</w:t>
            </w:r>
          </w:p>
        </w:tc>
        <w:tc>
          <w:tcPr>
            <w:tcW w:w="6627" w:type="dxa"/>
            <w:tcBorders>
              <w:top w:val="single" w:sz="4" w:space="0" w:color="auto"/>
              <w:left w:val="single" w:sz="4" w:space="0" w:color="auto"/>
              <w:bottom w:val="single" w:sz="4" w:space="0" w:color="auto"/>
              <w:right w:val="single" w:sz="4" w:space="0" w:color="auto"/>
            </w:tcBorders>
            <w:vAlign w:val="center"/>
          </w:tcPr>
          <w:p w14:paraId="35CBC7D8" w14:textId="77777777" w:rsidR="00BA72AF" w:rsidRPr="00FF3D0C" w:rsidRDefault="00BA72AF" w:rsidP="00FF3D0C">
            <w:pPr>
              <w:adjustRightInd w:val="0"/>
              <w:snapToGrid w:val="0"/>
              <w:rPr>
                <w:rFonts w:asciiTheme="minorEastAsia" w:hAnsiTheme="minorEastAsia"/>
                <w:szCs w:val="21"/>
              </w:rPr>
            </w:pPr>
            <w:r w:rsidRPr="00FF3D0C">
              <w:rPr>
                <w:rFonts w:asciiTheme="minorEastAsia" w:hAnsiTheme="minorEastAsia" w:hint="eastAsia"/>
                <w:szCs w:val="21"/>
              </w:rPr>
              <w:t>（1）</w:t>
            </w:r>
            <w:r w:rsidRPr="00FF3D0C">
              <w:rPr>
                <w:rFonts w:asciiTheme="minorEastAsia" w:hAnsiTheme="minorEastAsia"/>
                <w:szCs w:val="21"/>
              </w:rPr>
              <w:t>业绩要求：见附录1</w:t>
            </w:r>
          </w:p>
          <w:p w14:paraId="65BE7764" w14:textId="77777777" w:rsidR="00BA72AF" w:rsidRPr="00FF3D0C" w:rsidRDefault="00BA72AF" w:rsidP="00FF3D0C">
            <w:pPr>
              <w:adjustRightInd w:val="0"/>
              <w:snapToGrid w:val="0"/>
              <w:rPr>
                <w:rFonts w:asciiTheme="minorEastAsia" w:hAnsiTheme="minorEastAsia"/>
                <w:szCs w:val="21"/>
              </w:rPr>
            </w:pPr>
            <w:r w:rsidRPr="00FF3D0C">
              <w:rPr>
                <w:rFonts w:asciiTheme="minorEastAsia" w:hAnsiTheme="minorEastAsia" w:hint="eastAsia"/>
                <w:szCs w:val="21"/>
              </w:rPr>
              <w:t>（2）</w:t>
            </w:r>
            <w:r w:rsidRPr="00FF3D0C">
              <w:rPr>
                <w:rFonts w:asciiTheme="minorEastAsia" w:hAnsiTheme="minorEastAsia"/>
                <w:szCs w:val="21"/>
              </w:rPr>
              <w:t>拟投入的</w:t>
            </w:r>
            <w:bookmarkStart w:id="2" w:name="_Hlk207093511"/>
            <w:r w:rsidRPr="00FF3D0C">
              <w:rPr>
                <w:rFonts w:asciiTheme="minorEastAsia" w:hAnsiTheme="minorEastAsia"/>
                <w:szCs w:val="21"/>
              </w:rPr>
              <w:t>项目现场负责人</w:t>
            </w:r>
            <w:bookmarkEnd w:id="2"/>
            <w:r w:rsidRPr="00FF3D0C">
              <w:rPr>
                <w:rFonts w:asciiTheme="minorEastAsia" w:hAnsiTheme="minorEastAsia"/>
                <w:szCs w:val="21"/>
              </w:rPr>
              <w:t>、技术负责人和工程管理负责人资格：见附录2</w:t>
            </w:r>
          </w:p>
          <w:p w14:paraId="56F733EF" w14:textId="77777777" w:rsidR="00BA72AF" w:rsidRPr="00FF3D0C" w:rsidRDefault="00BA72AF" w:rsidP="00FF3D0C">
            <w:pPr>
              <w:adjustRightInd w:val="0"/>
              <w:snapToGrid w:val="0"/>
              <w:rPr>
                <w:rFonts w:asciiTheme="minorEastAsia" w:hAnsiTheme="minorEastAsia"/>
                <w:szCs w:val="21"/>
              </w:rPr>
            </w:pPr>
            <w:r w:rsidRPr="00FF3D0C">
              <w:rPr>
                <w:rFonts w:asciiTheme="minorEastAsia" w:hAnsiTheme="minorEastAsia" w:hint="eastAsia"/>
                <w:szCs w:val="21"/>
              </w:rPr>
              <w:t>（3）</w:t>
            </w:r>
            <w:r w:rsidRPr="00FF3D0C">
              <w:rPr>
                <w:rFonts w:asciiTheme="minorEastAsia" w:hAnsiTheme="minorEastAsia"/>
                <w:szCs w:val="21"/>
              </w:rPr>
              <w:t>拟投入的其他主要人员最低要求</w:t>
            </w:r>
            <w:r w:rsidRPr="00FF3D0C">
              <w:rPr>
                <w:rFonts w:asciiTheme="minorEastAsia" w:hAnsiTheme="minorEastAsia" w:hint="eastAsia"/>
                <w:szCs w:val="21"/>
              </w:rPr>
              <w:t>：见附录</w:t>
            </w:r>
            <w:r w:rsidRPr="00FF3D0C">
              <w:rPr>
                <w:rFonts w:asciiTheme="minorEastAsia" w:hAnsiTheme="minorEastAsia"/>
                <w:szCs w:val="21"/>
              </w:rPr>
              <w:t>3</w:t>
            </w:r>
          </w:p>
          <w:p w14:paraId="0A7BCAB3" w14:textId="64903449" w:rsidR="00BA72AF" w:rsidRPr="00FF3D0C" w:rsidRDefault="00BA72AF" w:rsidP="00FF3D0C">
            <w:pPr>
              <w:adjustRightInd w:val="0"/>
              <w:snapToGrid w:val="0"/>
              <w:rPr>
                <w:rFonts w:ascii="新宋体" w:eastAsia="新宋体" w:hAnsi="新宋体" w:cs="宋体"/>
                <w:szCs w:val="21"/>
              </w:rPr>
            </w:pPr>
            <w:r w:rsidRPr="00FF3D0C">
              <w:rPr>
                <w:rFonts w:asciiTheme="minorEastAsia" w:hAnsiTheme="minorEastAsia" w:hint="eastAsia"/>
                <w:szCs w:val="21"/>
              </w:rPr>
              <w:t>（4）</w:t>
            </w:r>
            <w:r w:rsidRPr="00FF3D0C">
              <w:rPr>
                <w:rFonts w:asciiTheme="minorEastAsia" w:hAnsiTheme="minorEastAsia"/>
                <w:szCs w:val="21"/>
              </w:rPr>
              <w:t>投标人</w:t>
            </w:r>
            <w:r w:rsidRPr="00FF3D0C">
              <w:rPr>
                <w:rFonts w:asciiTheme="minorEastAsia" w:hAnsiTheme="minorEastAsia" w:hint="eastAsia"/>
                <w:szCs w:val="21"/>
              </w:rPr>
              <w:t>自有</w:t>
            </w:r>
            <w:r w:rsidRPr="00FF3D0C">
              <w:rPr>
                <w:rFonts w:asciiTheme="minorEastAsia" w:hAnsiTheme="minorEastAsia"/>
                <w:szCs w:val="21"/>
              </w:rPr>
              <w:t>人员要求：见附录4</w:t>
            </w:r>
          </w:p>
        </w:tc>
      </w:tr>
      <w:tr w:rsidR="00BA72AF" w:rsidRPr="00FF3D0C" w14:paraId="0AB178B0" w14:textId="77777777" w:rsidTr="00BA72AF">
        <w:tc>
          <w:tcPr>
            <w:tcW w:w="1165" w:type="dxa"/>
            <w:tcBorders>
              <w:top w:val="single" w:sz="4" w:space="0" w:color="auto"/>
              <w:left w:val="single" w:sz="4" w:space="0" w:color="auto"/>
              <w:bottom w:val="single" w:sz="4" w:space="0" w:color="auto"/>
              <w:right w:val="single" w:sz="4" w:space="0" w:color="auto"/>
            </w:tcBorders>
            <w:vAlign w:val="center"/>
          </w:tcPr>
          <w:p w14:paraId="2B62F228" w14:textId="332C8786" w:rsidR="00BA72AF" w:rsidRPr="00FF3D0C" w:rsidRDefault="00BA72AF" w:rsidP="00FF3D0C">
            <w:pPr>
              <w:adjustRightInd w:val="0"/>
              <w:snapToGrid w:val="0"/>
              <w:jc w:val="center"/>
              <w:rPr>
                <w:rFonts w:ascii="新宋体" w:eastAsia="新宋体" w:hAnsi="新宋体" w:cs="宋体"/>
                <w:szCs w:val="21"/>
              </w:rPr>
            </w:pPr>
            <w:r w:rsidRPr="00FF3D0C">
              <w:rPr>
                <w:rFonts w:asciiTheme="minorEastAsia" w:hAnsiTheme="minorEastAsia"/>
                <w:szCs w:val="21"/>
              </w:rPr>
              <w:t>1.4.2</w:t>
            </w:r>
          </w:p>
        </w:tc>
        <w:tc>
          <w:tcPr>
            <w:tcW w:w="2062" w:type="dxa"/>
            <w:tcBorders>
              <w:top w:val="single" w:sz="4" w:space="0" w:color="auto"/>
              <w:left w:val="single" w:sz="4" w:space="0" w:color="auto"/>
              <w:bottom w:val="single" w:sz="4" w:space="0" w:color="auto"/>
              <w:right w:val="single" w:sz="4" w:space="0" w:color="auto"/>
            </w:tcBorders>
            <w:vAlign w:val="center"/>
          </w:tcPr>
          <w:p w14:paraId="0DF0C239" w14:textId="2045B267" w:rsidR="00BA72AF" w:rsidRPr="00FF3D0C" w:rsidRDefault="00BA72AF" w:rsidP="00FF3D0C">
            <w:pPr>
              <w:adjustRightInd w:val="0"/>
              <w:snapToGrid w:val="0"/>
              <w:jc w:val="center"/>
              <w:rPr>
                <w:rFonts w:ascii="新宋体" w:eastAsia="新宋体" w:hAnsi="新宋体" w:cs="宋体"/>
                <w:szCs w:val="21"/>
              </w:rPr>
            </w:pPr>
            <w:r w:rsidRPr="00FF3D0C">
              <w:rPr>
                <w:rFonts w:asciiTheme="minorEastAsia" w:hAnsiTheme="minorEastAsia"/>
                <w:szCs w:val="21"/>
              </w:rPr>
              <w:t>是否接受联合体投标</w:t>
            </w:r>
          </w:p>
        </w:tc>
        <w:tc>
          <w:tcPr>
            <w:tcW w:w="6627" w:type="dxa"/>
            <w:tcBorders>
              <w:top w:val="single" w:sz="4" w:space="0" w:color="auto"/>
              <w:left w:val="single" w:sz="4" w:space="0" w:color="auto"/>
              <w:bottom w:val="single" w:sz="4" w:space="0" w:color="auto"/>
              <w:right w:val="single" w:sz="4" w:space="0" w:color="auto"/>
            </w:tcBorders>
            <w:vAlign w:val="center"/>
          </w:tcPr>
          <w:p w14:paraId="6857C871" w14:textId="3F6A4741" w:rsidR="00BA72AF" w:rsidRPr="00FF3D0C" w:rsidRDefault="00BA72AF" w:rsidP="00FF3D0C">
            <w:pPr>
              <w:adjustRightInd w:val="0"/>
              <w:snapToGrid w:val="0"/>
              <w:rPr>
                <w:rFonts w:ascii="新宋体" w:eastAsia="新宋体" w:hAnsi="新宋体" w:cs="宋体"/>
                <w:szCs w:val="21"/>
              </w:rPr>
            </w:pPr>
            <w:r w:rsidRPr="00FF3D0C">
              <w:rPr>
                <w:rFonts w:asciiTheme="minorEastAsia" w:hAnsiTheme="minorEastAsia"/>
                <w:szCs w:val="21"/>
              </w:rPr>
              <w:t>不接受</w:t>
            </w:r>
          </w:p>
        </w:tc>
      </w:tr>
      <w:tr w:rsidR="00BA72AF" w:rsidRPr="00FF3D0C" w14:paraId="17382C76" w14:textId="77777777" w:rsidTr="00BA72AF">
        <w:tc>
          <w:tcPr>
            <w:tcW w:w="1165" w:type="dxa"/>
            <w:tcBorders>
              <w:top w:val="single" w:sz="4" w:space="0" w:color="auto"/>
              <w:left w:val="single" w:sz="4" w:space="0" w:color="auto"/>
              <w:bottom w:val="single" w:sz="4" w:space="0" w:color="auto"/>
              <w:right w:val="single" w:sz="4" w:space="0" w:color="auto"/>
            </w:tcBorders>
            <w:vAlign w:val="center"/>
          </w:tcPr>
          <w:p w14:paraId="7BF29427" w14:textId="6B3C5AA8" w:rsidR="00BA72AF" w:rsidRPr="00FF3D0C" w:rsidRDefault="00BA72AF" w:rsidP="00FF3D0C">
            <w:pPr>
              <w:adjustRightInd w:val="0"/>
              <w:snapToGrid w:val="0"/>
              <w:jc w:val="center"/>
              <w:rPr>
                <w:rFonts w:ascii="新宋体" w:eastAsia="新宋体" w:hAnsi="新宋体" w:cs="宋体"/>
                <w:szCs w:val="21"/>
              </w:rPr>
            </w:pPr>
            <w:r w:rsidRPr="00FF3D0C">
              <w:rPr>
                <w:rFonts w:asciiTheme="minorEastAsia" w:hAnsiTheme="minorEastAsia"/>
                <w:szCs w:val="21"/>
              </w:rPr>
              <w:t>1.4.3</w:t>
            </w:r>
          </w:p>
        </w:tc>
        <w:tc>
          <w:tcPr>
            <w:tcW w:w="2062" w:type="dxa"/>
            <w:tcBorders>
              <w:top w:val="single" w:sz="4" w:space="0" w:color="auto"/>
              <w:left w:val="single" w:sz="4" w:space="0" w:color="auto"/>
              <w:bottom w:val="single" w:sz="4" w:space="0" w:color="auto"/>
              <w:right w:val="single" w:sz="4" w:space="0" w:color="auto"/>
            </w:tcBorders>
            <w:vAlign w:val="center"/>
          </w:tcPr>
          <w:p w14:paraId="242A982D" w14:textId="056EDB44" w:rsidR="00BA72AF" w:rsidRPr="00FF3D0C" w:rsidRDefault="00BA72AF" w:rsidP="00FF3D0C">
            <w:pPr>
              <w:adjustRightInd w:val="0"/>
              <w:snapToGrid w:val="0"/>
              <w:jc w:val="center"/>
              <w:rPr>
                <w:rFonts w:ascii="新宋体" w:eastAsia="新宋体" w:hAnsi="新宋体" w:cs="宋体"/>
                <w:szCs w:val="21"/>
              </w:rPr>
            </w:pPr>
            <w:r w:rsidRPr="00FF3D0C">
              <w:rPr>
                <w:rFonts w:asciiTheme="minorEastAsia" w:hAnsiTheme="minorEastAsia"/>
                <w:szCs w:val="21"/>
              </w:rPr>
              <w:t>投标人不得存在的其他关联情形</w:t>
            </w:r>
          </w:p>
        </w:tc>
        <w:tc>
          <w:tcPr>
            <w:tcW w:w="6627" w:type="dxa"/>
            <w:tcBorders>
              <w:top w:val="single" w:sz="4" w:space="0" w:color="auto"/>
              <w:left w:val="single" w:sz="4" w:space="0" w:color="auto"/>
              <w:bottom w:val="single" w:sz="4" w:space="0" w:color="auto"/>
              <w:right w:val="single" w:sz="4" w:space="0" w:color="auto"/>
            </w:tcBorders>
            <w:vAlign w:val="center"/>
          </w:tcPr>
          <w:p w14:paraId="111CC181" w14:textId="08DE797A" w:rsidR="00BA72AF" w:rsidRPr="00FF3D0C" w:rsidRDefault="00BA72AF" w:rsidP="00FF3D0C">
            <w:pPr>
              <w:adjustRightInd w:val="0"/>
              <w:snapToGrid w:val="0"/>
              <w:rPr>
                <w:rFonts w:ascii="新宋体" w:eastAsia="新宋体" w:hAnsi="新宋体" w:cs="宋体"/>
                <w:b/>
                <w:bCs/>
                <w:szCs w:val="21"/>
              </w:rPr>
            </w:pPr>
            <w:r w:rsidRPr="00FF3D0C">
              <w:rPr>
                <w:rFonts w:asciiTheme="minorEastAsia" w:hAnsiTheme="minorEastAsia"/>
                <w:szCs w:val="21"/>
              </w:rPr>
              <w:t>/</w:t>
            </w:r>
          </w:p>
        </w:tc>
      </w:tr>
      <w:tr w:rsidR="00BA72AF" w:rsidRPr="00FF3D0C" w14:paraId="39C25E93" w14:textId="77777777" w:rsidTr="00BA72AF">
        <w:tc>
          <w:tcPr>
            <w:tcW w:w="1165" w:type="dxa"/>
            <w:tcBorders>
              <w:top w:val="single" w:sz="4" w:space="0" w:color="auto"/>
              <w:left w:val="single" w:sz="4" w:space="0" w:color="auto"/>
              <w:bottom w:val="single" w:sz="4" w:space="0" w:color="auto"/>
              <w:right w:val="single" w:sz="4" w:space="0" w:color="auto"/>
            </w:tcBorders>
            <w:vAlign w:val="center"/>
          </w:tcPr>
          <w:p w14:paraId="556F9F0D" w14:textId="0BF2B0CF" w:rsidR="00BA72AF" w:rsidRPr="00FF3D0C" w:rsidRDefault="00BA72AF" w:rsidP="00FF3D0C">
            <w:pPr>
              <w:adjustRightInd w:val="0"/>
              <w:snapToGrid w:val="0"/>
              <w:jc w:val="center"/>
              <w:rPr>
                <w:rFonts w:ascii="新宋体" w:eastAsia="新宋体" w:hAnsi="新宋体" w:cs="宋体"/>
                <w:szCs w:val="21"/>
              </w:rPr>
            </w:pPr>
            <w:r w:rsidRPr="00FF3D0C">
              <w:rPr>
                <w:rFonts w:asciiTheme="minorEastAsia" w:hAnsiTheme="minorEastAsia"/>
                <w:szCs w:val="21"/>
              </w:rPr>
              <w:t>1.4.4</w:t>
            </w:r>
          </w:p>
        </w:tc>
        <w:tc>
          <w:tcPr>
            <w:tcW w:w="2062" w:type="dxa"/>
            <w:tcBorders>
              <w:top w:val="single" w:sz="4" w:space="0" w:color="auto"/>
              <w:left w:val="single" w:sz="4" w:space="0" w:color="auto"/>
              <w:bottom w:val="single" w:sz="4" w:space="0" w:color="auto"/>
              <w:right w:val="single" w:sz="4" w:space="0" w:color="auto"/>
            </w:tcBorders>
            <w:vAlign w:val="center"/>
          </w:tcPr>
          <w:p w14:paraId="36358885" w14:textId="57CE843F" w:rsidR="00BA72AF" w:rsidRPr="00FF3D0C" w:rsidRDefault="00BA72AF" w:rsidP="00FF3D0C">
            <w:pPr>
              <w:adjustRightInd w:val="0"/>
              <w:snapToGrid w:val="0"/>
              <w:jc w:val="center"/>
              <w:rPr>
                <w:rFonts w:ascii="新宋体" w:eastAsia="新宋体" w:hAnsi="新宋体" w:cs="宋体"/>
                <w:szCs w:val="21"/>
              </w:rPr>
            </w:pPr>
            <w:r w:rsidRPr="00FF3D0C">
              <w:rPr>
                <w:rFonts w:asciiTheme="minorEastAsia" w:hAnsiTheme="minorEastAsia"/>
                <w:szCs w:val="21"/>
              </w:rPr>
              <w:t>投标人不得存在的他不良状况或不良信用记录</w:t>
            </w:r>
          </w:p>
        </w:tc>
        <w:tc>
          <w:tcPr>
            <w:tcW w:w="6627" w:type="dxa"/>
            <w:tcBorders>
              <w:top w:val="single" w:sz="4" w:space="0" w:color="auto"/>
              <w:left w:val="single" w:sz="4" w:space="0" w:color="auto"/>
              <w:bottom w:val="single" w:sz="4" w:space="0" w:color="auto"/>
              <w:right w:val="single" w:sz="4" w:space="0" w:color="auto"/>
            </w:tcBorders>
            <w:vAlign w:val="center"/>
          </w:tcPr>
          <w:p w14:paraId="1B0C165B" w14:textId="28D99496" w:rsidR="00BA72AF" w:rsidRPr="00FF3D0C" w:rsidRDefault="00BA72AF" w:rsidP="00FF3D0C">
            <w:pPr>
              <w:adjustRightInd w:val="0"/>
              <w:snapToGrid w:val="0"/>
              <w:rPr>
                <w:rFonts w:ascii="新宋体" w:eastAsia="新宋体" w:hAnsi="新宋体" w:cs="宋体"/>
                <w:szCs w:val="21"/>
              </w:rPr>
            </w:pPr>
            <w:r w:rsidRPr="00FF3D0C">
              <w:rPr>
                <w:rFonts w:asciiTheme="minorEastAsia" w:hAnsiTheme="minorEastAsia"/>
                <w:szCs w:val="21"/>
              </w:rPr>
              <w:t>/</w:t>
            </w:r>
          </w:p>
        </w:tc>
      </w:tr>
    </w:tbl>
    <w:p w14:paraId="4F48102E" w14:textId="77777777" w:rsidR="002A40ED" w:rsidRPr="002A40ED" w:rsidRDefault="00726BEF" w:rsidP="002A40ED">
      <w:pPr>
        <w:pStyle w:val="6"/>
        <w:tabs>
          <w:tab w:val="left" w:pos="1274"/>
        </w:tabs>
        <w:adjustRightInd w:val="0"/>
        <w:snapToGrid w:val="0"/>
        <w:spacing w:beforeLines="50" w:before="120" w:afterLines="50" w:after="120"/>
        <w:ind w:right="118"/>
        <w:rPr>
          <w:rFonts w:ascii="宋体" w:eastAsia="宋体" w:hAnsi="宋体" w:cs="黑体"/>
          <w:b w:val="0"/>
          <w:bCs w:val="0"/>
          <w:spacing w:val="-10"/>
          <w:kern w:val="0"/>
          <w:sz w:val="21"/>
          <w:szCs w:val="21"/>
        </w:rPr>
      </w:pPr>
      <w:r w:rsidRPr="002A40ED">
        <w:rPr>
          <w:rFonts w:ascii="宋体" w:eastAsia="宋体" w:hAnsi="宋体" w:cs="Times New Roman" w:hint="eastAsia"/>
          <w:sz w:val="21"/>
          <w:szCs w:val="21"/>
        </w:rPr>
        <w:t xml:space="preserve"> </w:t>
      </w:r>
      <w:bookmarkStart w:id="3" w:name="_Hlk213851644"/>
      <w:r w:rsidR="002A40ED" w:rsidRPr="002A40ED">
        <w:rPr>
          <w:rFonts w:ascii="宋体" w:eastAsia="宋体" w:hAnsi="宋体" w:cs="黑体"/>
          <w:b w:val="0"/>
          <w:bCs w:val="0"/>
          <w:kern w:val="0"/>
          <w:sz w:val="21"/>
          <w:szCs w:val="21"/>
        </w:rPr>
        <w:t>附录</w:t>
      </w:r>
      <w:r w:rsidR="002A40ED" w:rsidRPr="002A40ED">
        <w:rPr>
          <w:rFonts w:ascii="宋体" w:eastAsia="宋体" w:hAnsi="宋体" w:cs="黑体"/>
          <w:b w:val="0"/>
          <w:bCs w:val="0"/>
          <w:spacing w:val="-76"/>
          <w:kern w:val="0"/>
          <w:sz w:val="21"/>
          <w:szCs w:val="21"/>
        </w:rPr>
        <w:t xml:space="preserve"> </w:t>
      </w:r>
      <w:r w:rsidR="002A40ED" w:rsidRPr="002A40ED">
        <w:rPr>
          <w:rFonts w:ascii="宋体" w:eastAsia="宋体" w:hAnsi="宋体" w:cs="黑体"/>
          <w:b w:val="0"/>
          <w:bCs w:val="0"/>
          <w:spacing w:val="-10"/>
          <w:kern w:val="0"/>
          <w:sz w:val="21"/>
          <w:szCs w:val="21"/>
        </w:rPr>
        <w:t xml:space="preserve">1 </w:t>
      </w:r>
      <w:r w:rsidR="002A40ED" w:rsidRPr="002A40ED">
        <w:rPr>
          <w:rFonts w:ascii="宋体" w:eastAsia="宋体" w:hAnsi="宋体" w:cs="黑体"/>
          <w:b w:val="0"/>
          <w:bCs w:val="0"/>
          <w:kern w:val="0"/>
          <w:sz w:val="21"/>
          <w:szCs w:val="21"/>
        </w:rPr>
        <w:t>资格审查条件(业绩最低要求</w:t>
      </w:r>
      <w:r w:rsidR="002A40ED" w:rsidRPr="002A40ED">
        <w:rPr>
          <w:rFonts w:ascii="宋体" w:eastAsia="宋体" w:hAnsi="宋体" w:cs="黑体"/>
          <w:b w:val="0"/>
          <w:bCs w:val="0"/>
          <w:spacing w:val="-10"/>
          <w:kern w:val="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6"/>
      </w:tblGrid>
      <w:tr w:rsidR="002A40ED" w:rsidRPr="002A40ED" w14:paraId="4661A0CE" w14:textId="77777777" w:rsidTr="000275E3">
        <w:trPr>
          <w:trHeight w:val="1035"/>
          <w:jc w:val="center"/>
        </w:trPr>
        <w:tc>
          <w:tcPr>
            <w:tcW w:w="5000" w:type="pct"/>
            <w:vAlign w:val="center"/>
          </w:tcPr>
          <w:p w14:paraId="1AA1A5C8" w14:textId="77777777" w:rsidR="002A40ED" w:rsidRPr="002A40ED" w:rsidRDefault="002A40ED" w:rsidP="002A40ED">
            <w:pPr>
              <w:adjustRightInd w:val="0"/>
              <w:snapToGrid w:val="0"/>
              <w:spacing w:beforeLines="50" w:before="120"/>
              <w:jc w:val="center"/>
              <w:rPr>
                <w:rFonts w:ascii="宋体" w:eastAsia="宋体" w:hAnsi="宋体" w:cs="Times New Roman"/>
                <w:b/>
                <w:bCs/>
                <w:color w:val="000000"/>
                <w:szCs w:val="21"/>
              </w:rPr>
            </w:pPr>
            <w:r w:rsidRPr="002A40ED">
              <w:rPr>
                <w:rFonts w:ascii="宋体" w:eastAsia="宋体" w:hAnsi="宋体" w:cs="Times New Roman" w:hint="eastAsia"/>
                <w:b/>
                <w:bCs/>
                <w:color w:val="000000"/>
                <w:szCs w:val="21"/>
              </w:rPr>
              <w:t>业绩要求</w:t>
            </w:r>
          </w:p>
        </w:tc>
      </w:tr>
      <w:tr w:rsidR="002A40ED" w:rsidRPr="002A40ED" w14:paraId="2B534B37" w14:textId="77777777" w:rsidTr="000275E3">
        <w:trPr>
          <w:trHeight w:val="1268"/>
          <w:jc w:val="center"/>
        </w:trPr>
        <w:tc>
          <w:tcPr>
            <w:tcW w:w="5000" w:type="pct"/>
            <w:vAlign w:val="center"/>
          </w:tcPr>
          <w:p w14:paraId="2A62CCB0" w14:textId="77777777" w:rsidR="002A40ED" w:rsidRPr="002A40ED" w:rsidRDefault="002A40ED" w:rsidP="002A40ED">
            <w:pPr>
              <w:adjustRightInd w:val="0"/>
              <w:snapToGrid w:val="0"/>
              <w:spacing w:beforeLines="50" w:before="120" w:afterLines="50" w:after="120"/>
              <w:ind w:firstLineChars="200" w:firstLine="420"/>
              <w:jc w:val="center"/>
              <w:rPr>
                <w:rFonts w:ascii="宋体" w:eastAsia="宋体" w:hAnsi="宋体" w:cs="宋体"/>
                <w:color w:val="000000"/>
                <w:kern w:val="0"/>
                <w:szCs w:val="21"/>
              </w:rPr>
            </w:pPr>
            <w:r w:rsidRPr="002A40ED">
              <w:rPr>
                <w:rFonts w:ascii="宋体" w:eastAsia="宋体" w:hAnsi="宋体" w:cs="宋体" w:hint="eastAsia"/>
                <w:kern w:val="0"/>
                <w:szCs w:val="21"/>
              </w:rPr>
              <w:t>无业绩最低要求。</w:t>
            </w:r>
          </w:p>
        </w:tc>
      </w:tr>
    </w:tbl>
    <w:p w14:paraId="35793733" w14:textId="77777777" w:rsidR="002A40ED" w:rsidRPr="002A40ED" w:rsidRDefault="002A40ED" w:rsidP="002A40ED">
      <w:pPr>
        <w:tabs>
          <w:tab w:val="left" w:pos="1274"/>
        </w:tabs>
        <w:autoSpaceDE w:val="0"/>
        <w:autoSpaceDN w:val="0"/>
        <w:adjustRightInd w:val="0"/>
        <w:snapToGrid w:val="0"/>
        <w:spacing w:beforeLines="50" w:before="120" w:afterLines="50" w:after="120"/>
        <w:ind w:right="118"/>
        <w:outlineLvl w:val="5"/>
        <w:rPr>
          <w:rFonts w:ascii="宋体" w:eastAsia="宋体" w:hAnsi="宋体" w:cs="黑体"/>
          <w:kern w:val="0"/>
          <w:szCs w:val="21"/>
        </w:rPr>
      </w:pPr>
      <w:r w:rsidRPr="002A40ED">
        <w:rPr>
          <w:rFonts w:ascii="宋体" w:eastAsia="宋体" w:hAnsi="宋体" w:cs="黑体"/>
          <w:kern w:val="0"/>
          <w:szCs w:val="21"/>
        </w:rPr>
        <w:t>附录2 资格审查条件(拟投入的项目现场负责人、技术负责人和工程管理负责人最低要求)</w:t>
      </w:r>
    </w:p>
    <w:p w14:paraId="06477E8A" w14:textId="77777777" w:rsidR="002A40ED" w:rsidRPr="002A40ED" w:rsidRDefault="002A40ED" w:rsidP="002A40ED">
      <w:pPr>
        <w:autoSpaceDE w:val="0"/>
        <w:autoSpaceDN w:val="0"/>
        <w:adjustRightInd w:val="0"/>
        <w:snapToGrid w:val="0"/>
        <w:spacing w:beforeLines="50" w:before="120" w:afterLines="50" w:after="120"/>
        <w:rPr>
          <w:rFonts w:ascii="宋体" w:eastAsia="宋体" w:hAnsi="宋体" w:cs="宋体"/>
          <w:kern w:val="0"/>
          <w:szCs w:val="21"/>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693"/>
        <w:gridCol w:w="5536"/>
        <w:gridCol w:w="1589"/>
      </w:tblGrid>
      <w:tr w:rsidR="002A40ED" w:rsidRPr="002A40ED" w14:paraId="66A9355A" w14:textId="77777777" w:rsidTr="000275E3">
        <w:trPr>
          <w:cantSplit/>
          <w:trHeight w:val="868"/>
          <w:jc w:val="center"/>
        </w:trPr>
        <w:tc>
          <w:tcPr>
            <w:tcW w:w="995" w:type="pct"/>
            <w:vAlign w:val="center"/>
          </w:tcPr>
          <w:p w14:paraId="7FCE33E5" w14:textId="77777777" w:rsidR="002A40ED" w:rsidRPr="002A40ED" w:rsidRDefault="002A40ED" w:rsidP="002A40ED">
            <w:pPr>
              <w:jc w:val="center"/>
              <w:rPr>
                <w:rFonts w:ascii="宋体" w:eastAsia="宋体" w:hAnsi="宋体" w:cs="宋体"/>
                <w:b/>
                <w:bCs/>
                <w:kern w:val="0"/>
                <w:szCs w:val="21"/>
              </w:rPr>
            </w:pPr>
            <w:r w:rsidRPr="002A40ED">
              <w:rPr>
                <w:rFonts w:ascii="宋体" w:eastAsia="宋体" w:hAnsi="宋体" w:cs="宋体"/>
                <w:b/>
                <w:bCs/>
                <w:kern w:val="0"/>
                <w:szCs w:val="21"/>
              </w:rPr>
              <w:t>人员</w:t>
            </w:r>
          </w:p>
        </w:tc>
        <w:tc>
          <w:tcPr>
            <w:tcW w:w="355" w:type="pct"/>
            <w:vAlign w:val="center"/>
          </w:tcPr>
          <w:p w14:paraId="24A9C823" w14:textId="77777777" w:rsidR="002A40ED" w:rsidRPr="002A40ED" w:rsidRDefault="002A40ED" w:rsidP="002A40ED">
            <w:pPr>
              <w:jc w:val="center"/>
              <w:rPr>
                <w:rFonts w:ascii="宋体" w:eastAsia="宋体" w:hAnsi="宋体" w:cs="宋体"/>
                <w:b/>
                <w:bCs/>
                <w:kern w:val="0"/>
                <w:szCs w:val="21"/>
              </w:rPr>
            </w:pPr>
            <w:r w:rsidRPr="002A40ED">
              <w:rPr>
                <w:rFonts w:ascii="宋体" w:eastAsia="宋体" w:hAnsi="宋体" w:cs="宋体"/>
                <w:b/>
                <w:bCs/>
                <w:kern w:val="0"/>
                <w:szCs w:val="21"/>
              </w:rPr>
              <w:t>数量</w:t>
            </w:r>
          </w:p>
        </w:tc>
        <w:tc>
          <w:tcPr>
            <w:tcW w:w="2836" w:type="pct"/>
            <w:vAlign w:val="center"/>
          </w:tcPr>
          <w:p w14:paraId="206FA894" w14:textId="77777777" w:rsidR="002A40ED" w:rsidRPr="002A40ED" w:rsidRDefault="002A40ED" w:rsidP="002A40ED">
            <w:pPr>
              <w:jc w:val="center"/>
              <w:rPr>
                <w:rFonts w:ascii="宋体" w:eastAsia="宋体" w:hAnsi="宋体" w:cs="宋体"/>
                <w:b/>
                <w:bCs/>
                <w:kern w:val="0"/>
                <w:szCs w:val="21"/>
              </w:rPr>
            </w:pPr>
            <w:r w:rsidRPr="002A40ED">
              <w:rPr>
                <w:rFonts w:ascii="宋体" w:eastAsia="宋体" w:hAnsi="宋体" w:cs="宋体"/>
                <w:b/>
                <w:bCs/>
                <w:kern w:val="0"/>
                <w:szCs w:val="21"/>
              </w:rPr>
              <w:t>资格要求</w:t>
            </w:r>
          </w:p>
        </w:tc>
        <w:tc>
          <w:tcPr>
            <w:tcW w:w="815" w:type="pct"/>
            <w:vAlign w:val="center"/>
          </w:tcPr>
          <w:p w14:paraId="76A302A4" w14:textId="77777777" w:rsidR="002A40ED" w:rsidRPr="002A40ED" w:rsidRDefault="002A40ED" w:rsidP="002A40ED">
            <w:pPr>
              <w:jc w:val="center"/>
              <w:rPr>
                <w:rFonts w:ascii="宋体" w:eastAsia="宋体" w:hAnsi="宋体" w:cs="宋体"/>
                <w:b/>
                <w:bCs/>
                <w:kern w:val="0"/>
                <w:szCs w:val="21"/>
              </w:rPr>
            </w:pPr>
            <w:r w:rsidRPr="002A40ED">
              <w:rPr>
                <w:rFonts w:ascii="宋体" w:eastAsia="宋体" w:hAnsi="宋体" w:cs="宋体"/>
                <w:b/>
                <w:bCs/>
                <w:kern w:val="0"/>
                <w:szCs w:val="21"/>
              </w:rPr>
              <w:t>在岗要求</w:t>
            </w:r>
          </w:p>
        </w:tc>
      </w:tr>
      <w:tr w:rsidR="002A40ED" w:rsidRPr="002A40ED" w14:paraId="429E2530" w14:textId="77777777" w:rsidTr="000275E3">
        <w:trPr>
          <w:cantSplit/>
          <w:trHeight w:val="1263"/>
          <w:jc w:val="center"/>
        </w:trPr>
        <w:tc>
          <w:tcPr>
            <w:tcW w:w="995" w:type="pct"/>
            <w:vAlign w:val="center"/>
          </w:tcPr>
          <w:p w14:paraId="0470AD91"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项目现场负责人</w:t>
            </w:r>
          </w:p>
        </w:tc>
        <w:tc>
          <w:tcPr>
            <w:tcW w:w="355" w:type="pct"/>
            <w:vAlign w:val="center"/>
          </w:tcPr>
          <w:p w14:paraId="71BF4E6B"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1</w:t>
            </w:r>
          </w:p>
        </w:tc>
        <w:tc>
          <w:tcPr>
            <w:tcW w:w="2836" w:type="pct"/>
            <w:vMerge w:val="restart"/>
          </w:tcPr>
          <w:p w14:paraId="5330484B" w14:textId="77777777" w:rsidR="002A40ED" w:rsidRPr="002A40ED" w:rsidRDefault="002A40ED" w:rsidP="002A40ED">
            <w:pPr>
              <w:rPr>
                <w:rFonts w:ascii="宋体" w:eastAsia="宋体" w:hAnsi="宋体" w:cs="宋体"/>
                <w:kern w:val="0"/>
                <w:szCs w:val="21"/>
                <w:lang w:eastAsia="zh-CN"/>
              </w:rPr>
            </w:pPr>
            <w:r w:rsidRPr="002A40ED">
              <w:rPr>
                <w:rFonts w:ascii="宋体" w:eastAsia="宋体" w:hAnsi="宋体" w:cs="宋体"/>
                <w:kern w:val="0"/>
                <w:szCs w:val="21"/>
                <w:lang w:eastAsia="zh-CN"/>
              </w:rPr>
              <w:t>（1）投标人自有人员；</w:t>
            </w:r>
          </w:p>
          <w:p w14:paraId="7E5254F6" w14:textId="77777777" w:rsidR="002A40ED" w:rsidRPr="002A40ED" w:rsidRDefault="002A40ED" w:rsidP="002A40ED">
            <w:pPr>
              <w:rPr>
                <w:rFonts w:ascii="宋体" w:eastAsia="宋体" w:hAnsi="宋体" w:cs="宋体"/>
                <w:kern w:val="0"/>
                <w:szCs w:val="21"/>
              </w:rPr>
            </w:pPr>
            <w:r w:rsidRPr="002A40ED">
              <w:rPr>
                <w:rFonts w:ascii="宋体" w:eastAsia="宋体" w:hAnsi="宋体" w:cs="宋体"/>
                <w:kern w:val="0"/>
                <w:szCs w:val="21"/>
                <w:lang w:eastAsia="zh-CN"/>
              </w:rPr>
              <w:t>（2）10 年以上的公路建设行业从业经验，在投标人单位工作 3 年以上</w:t>
            </w:r>
            <w:r w:rsidRPr="002A40ED">
              <w:rPr>
                <w:rFonts w:ascii="宋体" w:eastAsia="宋体" w:hAnsi="宋体" w:cs="宋体" w:hint="eastAsia"/>
                <w:kern w:val="0"/>
                <w:szCs w:val="21"/>
                <w:lang w:eastAsia="zh-CN"/>
              </w:rPr>
              <w:t>（投标人成立（或重组或转型为工程项目管理单位）1年至3年的，至少应在投标人单位工作</w:t>
            </w:r>
            <w:r w:rsidRPr="002A40ED">
              <w:rPr>
                <w:rFonts w:ascii="宋体" w:eastAsia="宋体" w:hAnsi="宋体" w:cs="宋体"/>
                <w:kern w:val="0"/>
                <w:szCs w:val="21"/>
                <w:lang w:eastAsia="zh-CN"/>
              </w:rPr>
              <w:t>1</w:t>
            </w:r>
            <w:r w:rsidRPr="002A40ED">
              <w:rPr>
                <w:rFonts w:ascii="宋体" w:eastAsia="宋体" w:hAnsi="宋体" w:cs="宋体" w:hint="eastAsia"/>
                <w:kern w:val="0"/>
                <w:szCs w:val="21"/>
                <w:lang w:eastAsia="zh-CN"/>
              </w:rPr>
              <w:t>年以上；投标人</w:t>
            </w:r>
            <w:r w:rsidRPr="002A40ED">
              <w:rPr>
                <w:rFonts w:ascii="宋体" w:eastAsia="宋体" w:hAnsi="宋体" w:cs="宋体" w:hint="eastAsia"/>
                <w:kern w:val="0"/>
                <w:szCs w:val="21"/>
                <w:lang w:eastAsia="zh-CN"/>
              </w:rPr>
              <w:lastRenderedPageBreak/>
              <w:t>成立（或重组或转型为工程项目管理单位）不足</w:t>
            </w:r>
            <w:r w:rsidRPr="002A40ED">
              <w:rPr>
                <w:rFonts w:ascii="宋体" w:eastAsia="宋体" w:hAnsi="宋体" w:cs="宋体"/>
                <w:kern w:val="0"/>
                <w:szCs w:val="21"/>
                <w:lang w:eastAsia="zh-CN"/>
              </w:rPr>
              <w:t>1年的，</w:t>
            </w:r>
            <w:r w:rsidRPr="002A40ED">
              <w:rPr>
                <w:rFonts w:ascii="宋体" w:eastAsia="宋体" w:hAnsi="宋体" w:cs="宋体" w:hint="eastAsia"/>
                <w:kern w:val="0"/>
                <w:szCs w:val="21"/>
                <w:lang w:eastAsia="zh-CN"/>
              </w:rPr>
              <w:t>至少应在投标人单位工作</w:t>
            </w:r>
            <w:r w:rsidRPr="002A40ED">
              <w:rPr>
                <w:rFonts w:ascii="宋体" w:eastAsia="宋体" w:hAnsi="宋体" w:cs="宋体"/>
                <w:kern w:val="0"/>
                <w:szCs w:val="21"/>
                <w:lang w:eastAsia="zh-CN"/>
              </w:rPr>
              <w:t>6</w:t>
            </w:r>
            <w:r w:rsidRPr="002A40ED">
              <w:rPr>
                <w:rFonts w:ascii="宋体" w:eastAsia="宋体" w:hAnsi="宋体" w:cs="宋体" w:hint="eastAsia"/>
                <w:kern w:val="0"/>
                <w:szCs w:val="21"/>
                <w:lang w:eastAsia="zh-CN"/>
              </w:rPr>
              <w:t>个月</w:t>
            </w:r>
            <w:r w:rsidRPr="002A40ED">
              <w:rPr>
                <w:rFonts w:ascii="宋体" w:eastAsia="宋体" w:hAnsi="宋体" w:cs="宋体"/>
                <w:kern w:val="0"/>
                <w:szCs w:val="21"/>
                <w:lang w:eastAsia="zh-CN"/>
              </w:rPr>
              <w:t>以上</w:t>
            </w:r>
            <w:r w:rsidRPr="002A40ED">
              <w:rPr>
                <w:rFonts w:ascii="宋体" w:eastAsia="宋体" w:hAnsi="宋体" w:cs="宋体" w:hint="eastAsia"/>
                <w:kern w:val="0"/>
                <w:szCs w:val="21"/>
                <w:lang w:eastAsia="zh-CN"/>
              </w:rPr>
              <w:t>。</w:t>
            </w:r>
            <w:r w:rsidRPr="002A40ED">
              <w:rPr>
                <w:rFonts w:ascii="宋体" w:eastAsia="宋体" w:hAnsi="宋体" w:cs="宋体" w:hint="eastAsia"/>
                <w:kern w:val="0"/>
                <w:szCs w:val="21"/>
              </w:rPr>
              <w:t>）</w:t>
            </w:r>
            <w:r w:rsidRPr="002A40ED">
              <w:rPr>
                <w:rFonts w:ascii="宋体" w:eastAsia="宋体" w:hAnsi="宋体" w:cs="宋体"/>
                <w:kern w:val="0"/>
                <w:szCs w:val="21"/>
              </w:rPr>
              <w:t>；</w:t>
            </w:r>
          </w:p>
          <w:p w14:paraId="37925AE7" w14:textId="77777777" w:rsidR="002A40ED" w:rsidRPr="002A40ED" w:rsidRDefault="002A40ED" w:rsidP="002A40ED">
            <w:pPr>
              <w:rPr>
                <w:rFonts w:ascii="宋体" w:eastAsia="宋体" w:hAnsi="宋体" w:cs="宋体"/>
                <w:kern w:val="0"/>
                <w:szCs w:val="21"/>
                <w:lang w:eastAsia="zh-CN"/>
              </w:rPr>
            </w:pPr>
            <w:r w:rsidRPr="002A40ED">
              <w:rPr>
                <w:rFonts w:ascii="宋体" w:eastAsia="宋体" w:hAnsi="宋体" w:cs="宋体"/>
                <w:kern w:val="0"/>
                <w:szCs w:val="21"/>
                <w:lang w:eastAsia="zh-CN"/>
              </w:rPr>
              <w:t>（3）</w:t>
            </w:r>
            <w:r w:rsidRPr="002A40ED">
              <w:rPr>
                <w:rFonts w:ascii="宋体" w:eastAsia="宋体" w:hAnsi="宋体" w:cs="宋体" w:hint="eastAsia"/>
                <w:kern w:val="0"/>
                <w:szCs w:val="21"/>
                <w:lang w:eastAsia="zh-CN"/>
              </w:rPr>
              <w:t>公路工程相关专业</w:t>
            </w:r>
            <w:r w:rsidRPr="002A40ED">
              <w:rPr>
                <w:rFonts w:ascii="宋体" w:eastAsia="宋体" w:hAnsi="宋体" w:cs="宋体"/>
                <w:kern w:val="0"/>
                <w:szCs w:val="21"/>
                <w:lang w:eastAsia="zh-CN"/>
              </w:rPr>
              <w:t>高级技术职称；</w:t>
            </w:r>
          </w:p>
          <w:p w14:paraId="04B61B60" w14:textId="77777777" w:rsidR="002A40ED" w:rsidRPr="002A40ED" w:rsidRDefault="002A40ED" w:rsidP="002A40ED">
            <w:pPr>
              <w:rPr>
                <w:rFonts w:ascii="宋体" w:eastAsia="宋体" w:hAnsi="宋体" w:cs="宋体"/>
                <w:kern w:val="0"/>
                <w:szCs w:val="21"/>
                <w:lang w:eastAsia="zh-CN"/>
              </w:rPr>
            </w:pPr>
            <w:r w:rsidRPr="002A40ED">
              <w:rPr>
                <w:rFonts w:ascii="宋体" w:eastAsia="宋体" w:hAnsi="宋体" w:cs="宋体"/>
                <w:kern w:val="0"/>
                <w:szCs w:val="21"/>
                <w:lang w:eastAsia="zh-CN"/>
              </w:rPr>
              <w:t>（4）2项二级及以上公路工程的建设项目管理相关工作经历（</w:t>
            </w:r>
            <w:bookmarkStart w:id="4" w:name="_Hlk213673570"/>
            <w:r w:rsidRPr="002A40ED">
              <w:rPr>
                <w:rFonts w:ascii="宋体" w:eastAsia="宋体" w:hAnsi="宋体" w:cs="宋体"/>
                <w:kern w:val="0"/>
                <w:szCs w:val="21"/>
                <w:lang w:eastAsia="zh-CN"/>
              </w:rPr>
              <w:t>必须包含公路工程的建设管理、施工监理</w:t>
            </w:r>
            <w:r w:rsidRPr="002A40ED">
              <w:rPr>
                <w:rFonts w:ascii="宋体" w:eastAsia="宋体" w:hAnsi="宋体" w:cs="宋体" w:hint="eastAsia"/>
                <w:kern w:val="0"/>
                <w:szCs w:val="21"/>
                <w:lang w:eastAsia="zh-CN"/>
              </w:rPr>
              <w:t>二</w:t>
            </w:r>
            <w:r w:rsidRPr="002A40ED">
              <w:rPr>
                <w:rFonts w:ascii="宋体" w:eastAsia="宋体" w:hAnsi="宋体" w:cs="宋体"/>
                <w:kern w:val="0"/>
                <w:szCs w:val="21"/>
                <w:lang w:eastAsia="zh-CN"/>
              </w:rPr>
              <w:t>者内容之一</w:t>
            </w:r>
            <w:bookmarkEnd w:id="4"/>
            <w:r w:rsidRPr="002A40ED">
              <w:rPr>
                <w:rFonts w:ascii="宋体" w:eastAsia="宋体" w:hAnsi="宋体" w:cs="宋体"/>
                <w:kern w:val="0"/>
                <w:szCs w:val="21"/>
                <w:lang w:eastAsia="zh-CN"/>
              </w:rPr>
              <w:t>）。</w:t>
            </w:r>
          </w:p>
        </w:tc>
        <w:tc>
          <w:tcPr>
            <w:tcW w:w="815" w:type="pct"/>
            <w:vMerge w:val="restart"/>
            <w:vAlign w:val="center"/>
          </w:tcPr>
          <w:p w14:paraId="5944E1FA" w14:textId="77777777" w:rsidR="002A40ED" w:rsidRPr="002A40ED" w:rsidRDefault="002A40ED" w:rsidP="002A40ED">
            <w:pPr>
              <w:rPr>
                <w:rFonts w:ascii="宋体" w:eastAsia="宋体" w:hAnsi="宋体" w:cs="宋体"/>
                <w:kern w:val="0"/>
                <w:szCs w:val="21"/>
                <w:lang w:eastAsia="zh-CN"/>
              </w:rPr>
            </w:pPr>
            <w:r w:rsidRPr="002A40ED">
              <w:rPr>
                <w:rFonts w:ascii="宋体" w:eastAsia="宋体" w:hAnsi="宋体" w:cs="宋体"/>
                <w:kern w:val="0"/>
                <w:szCs w:val="21"/>
                <w:lang w:eastAsia="zh-CN"/>
              </w:rPr>
              <w:lastRenderedPageBreak/>
              <w:t>无在岗项目（指目前未在其他项目上任职，或虽在其他项目上任职但</w:t>
            </w:r>
            <w:r w:rsidRPr="002A40ED">
              <w:rPr>
                <w:rFonts w:ascii="宋体" w:eastAsia="宋体" w:hAnsi="宋体" w:cs="宋体"/>
                <w:kern w:val="0"/>
                <w:szCs w:val="21"/>
                <w:lang w:eastAsia="zh-CN"/>
              </w:rPr>
              <w:lastRenderedPageBreak/>
              <w:t>本项目中标后能够从该项目撤离）。</w:t>
            </w:r>
          </w:p>
        </w:tc>
      </w:tr>
      <w:tr w:rsidR="002A40ED" w:rsidRPr="002A40ED" w14:paraId="1B02C716" w14:textId="77777777" w:rsidTr="000275E3">
        <w:trPr>
          <w:cantSplit/>
          <w:trHeight w:val="2249"/>
          <w:jc w:val="center"/>
        </w:trPr>
        <w:tc>
          <w:tcPr>
            <w:tcW w:w="995" w:type="pct"/>
            <w:tcBorders>
              <w:bottom w:val="single" w:sz="4" w:space="0" w:color="auto"/>
            </w:tcBorders>
            <w:vAlign w:val="center"/>
          </w:tcPr>
          <w:p w14:paraId="48057575"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lastRenderedPageBreak/>
              <w:t>工程管理负责人</w:t>
            </w:r>
          </w:p>
        </w:tc>
        <w:tc>
          <w:tcPr>
            <w:tcW w:w="355" w:type="pct"/>
            <w:tcBorders>
              <w:bottom w:val="single" w:sz="4" w:space="0" w:color="auto"/>
            </w:tcBorders>
            <w:vAlign w:val="center"/>
          </w:tcPr>
          <w:p w14:paraId="1477ED3D"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1</w:t>
            </w:r>
          </w:p>
        </w:tc>
        <w:tc>
          <w:tcPr>
            <w:tcW w:w="2836" w:type="pct"/>
            <w:vMerge/>
            <w:tcBorders>
              <w:bottom w:val="single" w:sz="4" w:space="0" w:color="auto"/>
            </w:tcBorders>
            <w:vAlign w:val="center"/>
          </w:tcPr>
          <w:p w14:paraId="57D4E792" w14:textId="77777777" w:rsidR="002A40ED" w:rsidRPr="002A40ED" w:rsidRDefault="002A40ED" w:rsidP="002A40ED">
            <w:pPr>
              <w:jc w:val="center"/>
              <w:rPr>
                <w:rFonts w:ascii="宋体" w:eastAsia="宋体" w:hAnsi="宋体" w:cs="宋体"/>
                <w:kern w:val="0"/>
                <w:szCs w:val="21"/>
              </w:rPr>
            </w:pPr>
          </w:p>
        </w:tc>
        <w:tc>
          <w:tcPr>
            <w:tcW w:w="815" w:type="pct"/>
            <w:vMerge/>
            <w:tcBorders>
              <w:bottom w:val="single" w:sz="4" w:space="0" w:color="auto"/>
            </w:tcBorders>
            <w:vAlign w:val="center"/>
          </w:tcPr>
          <w:p w14:paraId="1DC49E8A" w14:textId="77777777" w:rsidR="002A40ED" w:rsidRPr="002A40ED" w:rsidRDefault="002A40ED" w:rsidP="002A40ED">
            <w:pPr>
              <w:jc w:val="center"/>
              <w:rPr>
                <w:rFonts w:ascii="宋体" w:eastAsia="宋体" w:hAnsi="宋体" w:cs="宋体"/>
                <w:kern w:val="0"/>
                <w:szCs w:val="21"/>
              </w:rPr>
            </w:pPr>
          </w:p>
        </w:tc>
      </w:tr>
      <w:tr w:rsidR="002A40ED" w:rsidRPr="002A40ED" w14:paraId="502E0ED7" w14:textId="77777777" w:rsidTr="000275E3">
        <w:trPr>
          <w:cantSplit/>
          <w:trHeight w:val="1659"/>
          <w:jc w:val="center"/>
        </w:trPr>
        <w:tc>
          <w:tcPr>
            <w:tcW w:w="995" w:type="pct"/>
            <w:vAlign w:val="center"/>
          </w:tcPr>
          <w:p w14:paraId="549C5E40"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技术负责人</w:t>
            </w:r>
          </w:p>
        </w:tc>
        <w:tc>
          <w:tcPr>
            <w:tcW w:w="355" w:type="pct"/>
            <w:vAlign w:val="center"/>
          </w:tcPr>
          <w:p w14:paraId="0DD88D20"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1</w:t>
            </w:r>
          </w:p>
        </w:tc>
        <w:tc>
          <w:tcPr>
            <w:tcW w:w="2836" w:type="pct"/>
          </w:tcPr>
          <w:p w14:paraId="47AAD03A" w14:textId="77777777" w:rsidR="002A40ED" w:rsidRPr="002A40ED" w:rsidRDefault="002A40ED" w:rsidP="002A40ED">
            <w:pPr>
              <w:rPr>
                <w:rFonts w:ascii="宋体" w:eastAsia="宋体" w:hAnsi="宋体" w:cs="宋体"/>
                <w:kern w:val="0"/>
                <w:szCs w:val="21"/>
                <w:lang w:eastAsia="zh-CN"/>
              </w:rPr>
            </w:pPr>
            <w:r w:rsidRPr="002A40ED">
              <w:rPr>
                <w:rFonts w:ascii="宋体" w:eastAsia="宋体" w:hAnsi="宋体" w:cs="宋体"/>
                <w:kern w:val="0"/>
                <w:szCs w:val="21"/>
                <w:lang w:eastAsia="zh-CN"/>
              </w:rPr>
              <w:t>（1）投标人自有人员；</w:t>
            </w:r>
          </w:p>
          <w:p w14:paraId="7F032578" w14:textId="77777777" w:rsidR="002A40ED" w:rsidRPr="002A40ED" w:rsidRDefault="002A40ED" w:rsidP="002A40ED">
            <w:pPr>
              <w:rPr>
                <w:rFonts w:ascii="宋体" w:eastAsia="宋体" w:hAnsi="宋体" w:cs="宋体"/>
                <w:kern w:val="0"/>
                <w:szCs w:val="21"/>
              </w:rPr>
            </w:pPr>
            <w:r w:rsidRPr="002A40ED">
              <w:rPr>
                <w:rFonts w:ascii="宋体" w:eastAsia="宋体" w:hAnsi="宋体" w:cs="宋体"/>
                <w:kern w:val="0"/>
                <w:szCs w:val="21"/>
                <w:lang w:eastAsia="zh-CN"/>
              </w:rPr>
              <w:t>（2）10 年以上的公路建设行业从业经验，在投标人单位工作 3 年以上</w:t>
            </w:r>
            <w:r w:rsidRPr="002A40ED">
              <w:rPr>
                <w:rFonts w:ascii="宋体" w:eastAsia="宋体" w:hAnsi="宋体" w:cs="宋体" w:hint="eastAsia"/>
                <w:kern w:val="0"/>
                <w:szCs w:val="21"/>
                <w:lang w:eastAsia="zh-CN"/>
              </w:rPr>
              <w:t>（投标人成立（或重组或转型为工程项目管理单位）1年至3年的，至少应在投标人单位工作</w:t>
            </w:r>
            <w:r w:rsidRPr="002A40ED">
              <w:rPr>
                <w:rFonts w:ascii="宋体" w:eastAsia="宋体" w:hAnsi="宋体" w:cs="宋体"/>
                <w:kern w:val="0"/>
                <w:szCs w:val="21"/>
                <w:lang w:eastAsia="zh-CN"/>
              </w:rPr>
              <w:t>1</w:t>
            </w:r>
            <w:r w:rsidRPr="002A40ED">
              <w:rPr>
                <w:rFonts w:ascii="宋体" w:eastAsia="宋体" w:hAnsi="宋体" w:cs="宋体" w:hint="eastAsia"/>
                <w:kern w:val="0"/>
                <w:szCs w:val="21"/>
                <w:lang w:eastAsia="zh-CN"/>
              </w:rPr>
              <w:t>年以上；投标人成立（或重组或转型为工程项目管理单位）不足</w:t>
            </w:r>
            <w:r w:rsidRPr="002A40ED">
              <w:rPr>
                <w:rFonts w:ascii="宋体" w:eastAsia="宋体" w:hAnsi="宋体" w:cs="宋体"/>
                <w:kern w:val="0"/>
                <w:szCs w:val="21"/>
                <w:lang w:eastAsia="zh-CN"/>
              </w:rPr>
              <w:t>1年的，</w:t>
            </w:r>
            <w:r w:rsidRPr="002A40ED">
              <w:rPr>
                <w:rFonts w:ascii="宋体" w:eastAsia="宋体" w:hAnsi="宋体" w:cs="宋体" w:hint="eastAsia"/>
                <w:kern w:val="0"/>
                <w:szCs w:val="21"/>
                <w:lang w:eastAsia="zh-CN"/>
              </w:rPr>
              <w:t>至少应在投标人单位工作</w:t>
            </w:r>
            <w:r w:rsidRPr="002A40ED">
              <w:rPr>
                <w:rFonts w:ascii="宋体" w:eastAsia="宋体" w:hAnsi="宋体" w:cs="宋体"/>
                <w:kern w:val="0"/>
                <w:szCs w:val="21"/>
                <w:lang w:eastAsia="zh-CN"/>
              </w:rPr>
              <w:t>6</w:t>
            </w:r>
            <w:r w:rsidRPr="002A40ED">
              <w:rPr>
                <w:rFonts w:ascii="宋体" w:eastAsia="宋体" w:hAnsi="宋体" w:cs="宋体" w:hint="eastAsia"/>
                <w:kern w:val="0"/>
                <w:szCs w:val="21"/>
                <w:lang w:eastAsia="zh-CN"/>
              </w:rPr>
              <w:t>个月</w:t>
            </w:r>
            <w:r w:rsidRPr="002A40ED">
              <w:rPr>
                <w:rFonts w:ascii="宋体" w:eastAsia="宋体" w:hAnsi="宋体" w:cs="宋体"/>
                <w:kern w:val="0"/>
                <w:szCs w:val="21"/>
                <w:lang w:eastAsia="zh-CN"/>
              </w:rPr>
              <w:t>以上</w:t>
            </w:r>
            <w:r w:rsidRPr="002A40ED">
              <w:rPr>
                <w:rFonts w:ascii="宋体" w:eastAsia="宋体" w:hAnsi="宋体" w:cs="宋体" w:hint="eastAsia"/>
                <w:kern w:val="0"/>
                <w:szCs w:val="21"/>
                <w:lang w:eastAsia="zh-CN"/>
              </w:rPr>
              <w:t>。</w:t>
            </w:r>
            <w:r w:rsidRPr="002A40ED">
              <w:rPr>
                <w:rFonts w:ascii="宋体" w:eastAsia="宋体" w:hAnsi="宋体" w:cs="宋体" w:hint="eastAsia"/>
                <w:kern w:val="0"/>
                <w:szCs w:val="21"/>
              </w:rPr>
              <w:t>）</w:t>
            </w:r>
            <w:r w:rsidRPr="002A40ED">
              <w:rPr>
                <w:rFonts w:ascii="宋体" w:eastAsia="宋体" w:hAnsi="宋体" w:cs="宋体"/>
                <w:kern w:val="0"/>
                <w:szCs w:val="21"/>
              </w:rPr>
              <w:t>；</w:t>
            </w:r>
          </w:p>
          <w:p w14:paraId="36C17C15" w14:textId="77777777" w:rsidR="002A40ED" w:rsidRPr="002A40ED" w:rsidRDefault="002A40ED" w:rsidP="002A40ED">
            <w:pPr>
              <w:rPr>
                <w:rFonts w:ascii="宋体" w:eastAsia="宋体" w:hAnsi="宋体" w:cs="宋体"/>
                <w:kern w:val="0"/>
                <w:szCs w:val="21"/>
                <w:lang w:eastAsia="zh-CN"/>
              </w:rPr>
            </w:pPr>
            <w:r w:rsidRPr="002A40ED">
              <w:rPr>
                <w:rFonts w:ascii="宋体" w:eastAsia="宋体" w:hAnsi="宋体" w:cs="宋体"/>
                <w:kern w:val="0"/>
                <w:szCs w:val="21"/>
                <w:lang w:eastAsia="zh-CN"/>
              </w:rPr>
              <w:t>（3）</w:t>
            </w:r>
            <w:r w:rsidRPr="002A40ED">
              <w:rPr>
                <w:rFonts w:ascii="宋体" w:eastAsia="宋体" w:hAnsi="宋体" w:cs="宋体" w:hint="eastAsia"/>
                <w:kern w:val="0"/>
                <w:szCs w:val="21"/>
                <w:lang w:eastAsia="zh-CN"/>
              </w:rPr>
              <w:t>公路工程相关专业</w:t>
            </w:r>
            <w:r w:rsidRPr="002A40ED">
              <w:rPr>
                <w:rFonts w:ascii="宋体" w:eastAsia="宋体" w:hAnsi="宋体" w:cs="宋体"/>
                <w:kern w:val="0"/>
                <w:szCs w:val="21"/>
                <w:lang w:eastAsia="zh-CN"/>
              </w:rPr>
              <w:t>高级技术职称；</w:t>
            </w:r>
          </w:p>
          <w:p w14:paraId="37C20579" w14:textId="77777777" w:rsidR="002A40ED" w:rsidRPr="002A40ED" w:rsidRDefault="002A40ED" w:rsidP="002A40ED">
            <w:pPr>
              <w:rPr>
                <w:rFonts w:ascii="宋体" w:eastAsia="宋体" w:hAnsi="宋体" w:cs="宋体"/>
                <w:kern w:val="0"/>
                <w:szCs w:val="21"/>
                <w:lang w:eastAsia="zh-CN"/>
              </w:rPr>
            </w:pPr>
            <w:r w:rsidRPr="002A40ED">
              <w:rPr>
                <w:rFonts w:ascii="宋体" w:eastAsia="宋体" w:hAnsi="宋体" w:cs="宋体"/>
                <w:kern w:val="0"/>
                <w:szCs w:val="21"/>
                <w:lang w:eastAsia="zh-CN"/>
              </w:rPr>
              <w:t>（4）2项二级及以上公路工程的建设项目管理相关工作经历（必须包含公路工程的建设管理、施工监理、勘察设计三者内容之一）。</w:t>
            </w:r>
          </w:p>
        </w:tc>
        <w:tc>
          <w:tcPr>
            <w:tcW w:w="815" w:type="pct"/>
            <w:vMerge/>
            <w:vAlign w:val="center"/>
          </w:tcPr>
          <w:p w14:paraId="2958D69D" w14:textId="77777777" w:rsidR="002A40ED" w:rsidRPr="002A40ED" w:rsidRDefault="002A40ED" w:rsidP="002A40ED">
            <w:pPr>
              <w:jc w:val="center"/>
              <w:rPr>
                <w:rFonts w:ascii="宋体" w:eastAsia="宋体" w:hAnsi="宋体" w:cs="宋体"/>
                <w:kern w:val="0"/>
                <w:szCs w:val="21"/>
                <w:lang w:eastAsia="zh-CN"/>
              </w:rPr>
            </w:pPr>
          </w:p>
        </w:tc>
      </w:tr>
    </w:tbl>
    <w:p w14:paraId="11FC24BA" w14:textId="77777777" w:rsidR="002A40ED" w:rsidRPr="002A40ED" w:rsidRDefault="002A40ED" w:rsidP="002A40ED">
      <w:pPr>
        <w:autoSpaceDE w:val="0"/>
        <w:autoSpaceDN w:val="0"/>
        <w:jc w:val="left"/>
        <w:rPr>
          <w:rFonts w:ascii="宋体" w:eastAsia="宋体" w:hAnsi="宋体" w:cs="宋体"/>
          <w:kern w:val="0"/>
          <w:szCs w:val="21"/>
        </w:rPr>
      </w:pPr>
      <w:r w:rsidRPr="002A40ED">
        <w:rPr>
          <w:rFonts w:ascii="宋体" w:eastAsia="宋体" w:hAnsi="宋体" w:cs="宋体"/>
          <w:kern w:val="0"/>
          <w:szCs w:val="21"/>
        </w:rPr>
        <w:t>注：</w:t>
      </w:r>
    </w:p>
    <w:p w14:paraId="1119A626" w14:textId="77777777" w:rsidR="002A40ED" w:rsidRPr="002A40ED" w:rsidRDefault="002A40ED" w:rsidP="002A40ED">
      <w:pPr>
        <w:autoSpaceDE w:val="0"/>
        <w:autoSpaceDN w:val="0"/>
        <w:jc w:val="left"/>
        <w:rPr>
          <w:rFonts w:ascii="宋体" w:eastAsia="宋体" w:hAnsi="宋体" w:cs="宋体"/>
          <w:kern w:val="0"/>
          <w:szCs w:val="21"/>
        </w:rPr>
      </w:pPr>
      <w:r w:rsidRPr="002A40ED">
        <w:rPr>
          <w:rFonts w:ascii="宋体" w:eastAsia="宋体" w:hAnsi="宋体" w:cs="宋体"/>
          <w:kern w:val="0"/>
          <w:szCs w:val="21"/>
        </w:rPr>
        <w:t>①“投标人自有人员”指投标人为其申报社会保险登记，并为其缴纳社会保险费的人员。</w:t>
      </w:r>
      <w:proofErr w:type="gramStart"/>
      <w:r w:rsidRPr="002A40ED">
        <w:rPr>
          <w:rFonts w:ascii="宋体" w:eastAsia="宋体" w:hAnsi="宋体" w:cs="宋体" w:hint="eastAsia"/>
          <w:kern w:val="0"/>
          <w:szCs w:val="21"/>
        </w:rPr>
        <w:t>如拟任职</w:t>
      </w:r>
      <w:proofErr w:type="gramEnd"/>
      <w:r w:rsidRPr="002A40ED">
        <w:rPr>
          <w:rFonts w:ascii="宋体" w:eastAsia="宋体" w:hAnsi="宋体" w:cs="宋体" w:hint="eastAsia"/>
          <w:kern w:val="0"/>
          <w:szCs w:val="21"/>
        </w:rPr>
        <w:t>人员已退休，则“投标人自有人员”指现已退休，并由投标人聘用的人员。</w:t>
      </w:r>
    </w:p>
    <w:p w14:paraId="2007CA96" w14:textId="77777777" w:rsidR="002A40ED" w:rsidRPr="002A40ED" w:rsidRDefault="002A40ED" w:rsidP="002A40ED">
      <w:pPr>
        <w:autoSpaceDE w:val="0"/>
        <w:autoSpaceDN w:val="0"/>
        <w:jc w:val="left"/>
        <w:rPr>
          <w:rFonts w:ascii="宋体" w:eastAsia="宋体" w:hAnsi="宋体" w:cs="宋体"/>
          <w:kern w:val="0"/>
          <w:szCs w:val="21"/>
        </w:rPr>
      </w:pPr>
      <w:r w:rsidRPr="002A40ED">
        <w:rPr>
          <w:rFonts w:ascii="宋体" w:eastAsia="宋体" w:hAnsi="宋体" w:cs="宋体"/>
          <w:kern w:val="0"/>
          <w:szCs w:val="21"/>
        </w:rPr>
        <w:t>②项目现场负责人、技术负责人、工程管理负责人不得</w:t>
      </w:r>
      <w:r w:rsidRPr="002A40ED">
        <w:rPr>
          <w:rFonts w:ascii="宋体" w:eastAsia="宋体" w:hAnsi="宋体" w:cs="宋体" w:hint="eastAsia"/>
          <w:kern w:val="0"/>
          <w:szCs w:val="21"/>
        </w:rPr>
        <w:t>在本项目或其他公路建设项目中兼职</w:t>
      </w:r>
      <w:r w:rsidRPr="002A40ED">
        <w:rPr>
          <w:rFonts w:ascii="宋体" w:eastAsia="宋体" w:hAnsi="宋体" w:cs="宋体"/>
          <w:kern w:val="0"/>
          <w:szCs w:val="21"/>
        </w:rPr>
        <w:t>。</w:t>
      </w:r>
    </w:p>
    <w:p w14:paraId="65F39A9B" w14:textId="77777777" w:rsidR="002A40ED" w:rsidRPr="002A40ED" w:rsidRDefault="002A40ED" w:rsidP="002A40ED">
      <w:pPr>
        <w:autoSpaceDE w:val="0"/>
        <w:autoSpaceDN w:val="0"/>
        <w:jc w:val="left"/>
        <w:rPr>
          <w:rFonts w:ascii="宋体" w:eastAsia="宋体" w:hAnsi="宋体" w:cs="宋体"/>
          <w:kern w:val="0"/>
          <w:szCs w:val="21"/>
        </w:rPr>
      </w:pPr>
      <w:r w:rsidRPr="002A40ED">
        <w:rPr>
          <w:rFonts w:ascii="宋体" w:eastAsia="宋体" w:hAnsi="宋体" w:cs="宋体" w:hint="eastAsia"/>
          <w:kern w:val="0"/>
          <w:szCs w:val="21"/>
        </w:rPr>
        <w:t>③以上拟任职人员在投标人单位工作时间，以提供</w:t>
      </w:r>
      <w:proofErr w:type="gramStart"/>
      <w:r w:rsidRPr="002A40ED">
        <w:rPr>
          <w:rFonts w:ascii="宋体" w:eastAsia="宋体" w:hAnsi="宋体" w:cs="宋体" w:hint="eastAsia"/>
          <w:kern w:val="0"/>
          <w:szCs w:val="21"/>
        </w:rPr>
        <w:t>社保证明</w:t>
      </w:r>
      <w:proofErr w:type="gramEnd"/>
      <w:r w:rsidRPr="002A40ED">
        <w:rPr>
          <w:rFonts w:ascii="宋体" w:eastAsia="宋体" w:hAnsi="宋体" w:cs="宋体" w:hint="eastAsia"/>
          <w:kern w:val="0"/>
          <w:szCs w:val="21"/>
        </w:rPr>
        <w:t>材料的相应累计时间计算。</w:t>
      </w:r>
    </w:p>
    <w:p w14:paraId="4D7F1C67" w14:textId="77777777" w:rsidR="002A40ED" w:rsidRPr="002A40ED" w:rsidRDefault="002A40ED" w:rsidP="002A40ED">
      <w:pPr>
        <w:tabs>
          <w:tab w:val="left" w:pos="1274"/>
        </w:tabs>
        <w:autoSpaceDE w:val="0"/>
        <w:autoSpaceDN w:val="0"/>
        <w:adjustRightInd w:val="0"/>
        <w:snapToGrid w:val="0"/>
        <w:spacing w:beforeLines="50" w:before="120" w:afterLines="50" w:after="120"/>
        <w:ind w:right="118"/>
        <w:outlineLvl w:val="5"/>
        <w:rPr>
          <w:rFonts w:ascii="宋体" w:eastAsia="宋体" w:hAnsi="宋体" w:cs="黑体"/>
          <w:kern w:val="0"/>
          <w:szCs w:val="21"/>
        </w:rPr>
      </w:pPr>
      <w:r w:rsidRPr="002A40ED">
        <w:rPr>
          <w:rFonts w:ascii="宋体" w:eastAsia="宋体" w:hAnsi="宋体" w:cs="黑体"/>
          <w:kern w:val="0"/>
          <w:szCs w:val="21"/>
        </w:rPr>
        <w:t>附录</w:t>
      </w:r>
      <w:r w:rsidRPr="002A40ED">
        <w:rPr>
          <w:rFonts w:ascii="宋体" w:eastAsia="宋体" w:hAnsi="宋体" w:cs="黑体"/>
          <w:spacing w:val="-10"/>
          <w:kern w:val="0"/>
          <w:szCs w:val="21"/>
        </w:rPr>
        <w:t xml:space="preserve">3 </w:t>
      </w:r>
      <w:r w:rsidRPr="002A40ED">
        <w:rPr>
          <w:rFonts w:ascii="宋体" w:eastAsia="宋体" w:hAnsi="宋体" w:cs="黑体"/>
          <w:kern w:val="0"/>
          <w:szCs w:val="21"/>
        </w:rPr>
        <w:t>资格审查条件(</w:t>
      </w:r>
      <w:bookmarkStart w:id="5" w:name="_Hlk213677554"/>
      <w:r w:rsidRPr="002A40ED">
        <w:rPr>
          <w:rFonts w:ascii="宋体" w:eastAsia="宋体" w:hAnsi="宋体" w:cs="黑体"/>
          <w:kern w:val="0"/>
          <w:szCs w:val="21"/>
        </w:rPr>
        <w:t>拟投入的其他主要人员</w:t>
      </w:r>
      <w:bookmarkEnd w:id="5"/>
      <w:r w:rsidRPr="002A40ED">
        <w:rPr>
          <w:rFonts w:ascii="宋体" w:eastAsia="宋体" w:hAnsi="宋体" w:cs="黑体"/>
          <w:kern w:val="0"/>
          <w:szCs w:val="21"/>
        </w:rPr>
        <w:t>最低要求</w:t>
      </w:r>
      <w:r w:rsidRPr="002A40ED">
        <w:rPr>
          <w:rFonts w:ascii="宋体" w:eastAsia="宋体" w:hAnsi="宋体" w:cs="黑体"/>
          <w:spacing w:val="-10"/>
          <w:kern w:val="0"/>
          <w:szCs w:val="21"/>
        </w:rPr>
        <w:t>)</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179"/>
        <w:gridCol w:w="1256"/>
        <w:gridCol w:w="6335"/>
      </w:tblGrid>
      <w:tr w:rsidR="002A40ED" w:rsidRPr="002A40ED" w14:paraId="18DB7A51" w14:textId="77777777" w:rsidTr="000275E3">
        <w:trPr>
          <w:trHeight w:val="741"/>
        </w:trPr>
        <w:tc>
          <w:tcPr>
            <w:tcW w:w="1115" w:type="pct"/>
            <w:tcBorders>
              <w:bottom w:val="single" w:sz="4" w:space="0" w:color="auto"/>
              <w:right w:val="single" w:sz="6" w:space="0" w:color="000000"/>
            </w:tcBorders>
            <w:vAlign w:val="center"/>
          </w:tcPr>
          <w:p w14:paraId="20716B12" w14:textId="77777777" w:rsidR="002A40ED" w:rsidRPr="002A40ED" w:rsidRDefault="002A40ED" w:rsidP="002A40ED">
            <w:pPr>
              <w:jc w:val="center"/>
              <w:rPr>
                <w:rFonts w:ascii="宋体" w:eastAsia="宋体" w:hAnsi="宋体" w:cs="宋体"/>
                <w:b/>
                <w:bCs/>
                <w:kern w:val="0"/>
                <w:szCs w:val="21"/>
              </w:rPr>
            </w:pPr>
            <w:r w:rsidRPr="002A40ED">
              <w:rPr>
                <w:rFonts w:ascii="宋体" w:eastAsia="宋体" w:hAnsi="宋体" w:cs="宋体"/>
                <w:b/>
                <w:bCs/>
                <w:kern w:val="0"/>
                <w:szCs w:val="21"/>
              </w:rPr>
              <w:t>人员</w:t>
            </w:r>
          </w:p>
        </w:tc>
        <w:tc>
          <w:tcPr>
            <w:tcW w:w="643" w:type="pct"/>
            <w:tcBorders>
              <w:left w:val="single" w:sz="6" w:space="0" w:color="000000"/>
              <w:bottom w:val="single" w:sz="6" w:space="0" w:color="000000"/>
              <w:right w:val="single" w:sz="6" w:space="0" w:color="000000"/>
            </w:tcBorders>
            <w:vAlign w:val="center"/>
          </w:tcPr>
          <w:p w14:paraId="3A25483D" w14:textId="77777777" w:rsidR="002A40ED" w:rsidRPr="002A40ED" w:rsidRDefault="002A40ED" w:rsidP="002A40ED">
            <w:pPr>
              <w:jc w:val="center"/>
              <w:rPr>
                <w:rFonts w:ascii="宋体" w:eastAsia="宋体" w:hAnsi="宋体" w:cs="宋体"/>
                <w:b/>
                <w:bCs/>
                <w:kern w:val="0"/>
                <w:szCs w:val="21"/>
              </w:rPr>
            </w:pPr>
            <w:r w:rsidRPr="002A40ED">
              <w:rPr>
                <w:rFonts w:ascii="宋体" w:eastAsia="宋体" w:hAnsi="宋体" w:cs="宋体"/>
                <w:b/>
                <w:bCs/>
                <w:kern w:val="0"/>
                <w:szCs w:val="21"/>
              </w:rPr>
              <w:t>数量</w:t>
            </w:r>
          </w:p>
        </w:tc>
        <w:tc>
          <w:tcPr>
            <w:tcW w:w="3242" w:type="pct"/>
            <w:tcBorders>
              <w:left w:val="single" w:sz="6" w:space="0" w:color="000000"/>
              <w:bottom w:val="single" w:sz="6" w:space="0" w:color="000000"/>
            </w:tcBorders>
            <w:vAlign w:val="center"/>
          </w:tcPr>
          <w:p w14:paraId="43511690" w14:textId="77777777" w:rsidR="002A40ED" w:rsidRPr="002A40ED" w:rsidRDefault="002A40ED" w:rsidP="002A40ED">
            <w:pPr>
              <w:jc w:val="center"/>
              <w:rPr>
                <w:rFonts w:ascii="宋体" w:eastAsia="宋体" w:hAnsi="宋体" w:cs="宋体"/>
                <w:b/>
                <w:bCs/>
                <w:kern w:val="0"/>
                <w:szCs w:val="21"/>
              </w:rPr>
            </w:pPr>
            <w:r w:rsidRPr="002A40ED">
              <w:rPr>
                <w:rFonts w:ascii="宋体" w:eastAsia="宋体" w:hAnsi="宋体" w:cs="宋体"/>
                <w:b/>
                <w:bCs/>
                <w:kern w:val="0"/>
                <w:szCs w:val="21"/>
              </w:rPr>
              <w:t>资格要求</w:t>
            </w:r>
          </w:p>
        </w:tc>
      </w:tr>
      <w:tr w:rsidR="002A40ED" w:rsidRPr="002A40ED" w14:paraId="60ED1E6D" w14:textId="77777777" w:rsidTr="000275E3">
        <w:trPr>
          <w:trHeight w:val="762"/>
        </w:trPr>
        <w:tc>
          <w:tcPr>
            <w:tcW w:w="1115" w:type="pct"/>
            <w:tcBorders>
              <w:top w:val="single" w:sz="4" w:space="0" w:color="auto"/>
              <w:bottom w:val="single" w:sz="4" w:space="0" w:color="auto"/>
              <w:right w:val="single" w:sz="6" w:space="0" w:color="000000"/>
            </w:tcBorders>
            <w:vAlign w:val="center"/>
          </w:tcPr>
          <w:p w14:paraId="36F02D66"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hint="eastAsia"/>
                <w:kern w:val="0"/>
                <w:szCs w:val="21"/>
              </w:rPr>
              <w:t>计划负责人</w:t>
            </w:r>
          </w:p>
        </w:tc>
        <w:tc>
          <w:tcPr>
            <w:tcW w:w="643" w:type="pct"/>
            <w:tcBorders>
              <w:top w:val="single" w:sz="6" w:space="0" w:color="000000"/>
              <w:left w:val="single" w:sz="6" w:space="0" w:color="000000"/>
              <w:bottom w:val="single" w:sz="6" w:space="0" w:color="000000"/>
              <w:right w:val="single" w:sz="6" w:space="0" w:color="000000"/>
            </w:tcBorders>
            <w:vAlign w:val="center"/>
          </w:tcPr>
          <w:p w14:paraId="370A6FD5"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1</w:t>
            </w:r>
          </w:p>
        </w:tc>
        <w:tc>
          <w:tcPr>
            <w:tcW w:w="3242" w:type="pct"/>
            <w:tcBorders>
              <w:top w:val="single" w:sz="6" w:space="0" w:color="000000"/>
              <w:left w:val="single" w:sz="6" w:space="0" w:color="000000"/>
              <w:bottom w:val="single" w:sz="6" w:space="0" w:color="000000"/>
            </w:tcBorders>
            <w:vAlign w:val="center"/>
          </w:tcPr>
          <w:p w14:paraId="267106B0"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kern w:val="0"/>
                <w:szCs w:val="21"/>
                <w:lang w:eastAsia="zh-CN"/>
              </w:rPr>
              <w:t>（1）投标人自有人员</w:t>
            </w:r>
          </w:p>
          <w:p w14:paraId="591A4C47"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（2）公路工程相关专业</w:t>
            </w:r>
            <w:r w:rsidRPr="002A40ED">
              <w:rPr>
                <w:rFonts w:ascii="宋体" w:eastAsia="宋体" w:hAnsi="宋体" w:cs="宋体"/>
                <w:kern w:val="0"/>
                <w:szCs w:val="21"/>
                <w:lang w:eastAsia="zh-CN"/>
              </w:rPr>
              <w:t>高级技术职称</w:t>
            </w:r>
          </w:p>
        </w:tc>
      </w:tr>
      <w:tr w:rsidR="002A40ED" w:rsidRPr="002A40ED" w14:paraId="5F5C61FF" w14:textId="77777777" w:rsidTr="000275E3">
        <w:trPr>
          <w:trHeight w:val="762"/>
        </w:trPr>
        <w:tc>
          <w:tcPr>
            <w:tcW w:w="1115" w:type="pct"/>
            <w:tcBorders>
              <w:top w:val="single" w:sz="4" w:space="0" w:color="auto"/>
              <w:bottom w:val="single" w:sz="4" w:space="0" w:color="auto"/>
              <w:right w:val="single" w:sz="6" w:space="0" w:color="000000"/>
            </w:tcBorders>
            <w:vAlign w:val="center"/>
          </w:tcPr>
          <w:p w14:paraId="03B52540"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hint="eastAsia"/>
                <w:kern w:val="0"/>
                <w:szCs w:val="21"/>
              </w:rPr>
              <w:t>质检负责人</w:t>
            </w:r>
          </w:p>
        </w:tc>
        <w:tc>
          <w:tcPr>
            <w:tcW w:w="643" w:type="pct"/>
            <w:tcBorders>
              <w:top w:val="single" w:sz="6" w:space="0" w:color="000000"/>
              <w:left w:val="single" w:sz="6" w:space="0" w:color="000000"/>
              <w:bottom w:val="single" w:sz="6" w:space="0" w:color="000000"/>
              <w:right w:val="single" w:sz="6" w:space="0" w:color="000000"/>
            </w:tcBorders>
            <w:vAlign w:val="center"/>
          </w:tcPr>
          <w:p w14:paraId="5762C012"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1</w:t>
            </w:r>
          </w:p>
        </w:tc>
        <w:tc>
          <w:tcPr>
            <w:tcW w:w="3242" w:type="pct"/>
            <w:tcBorders>
              <w:top w:val="single" w:sz="6" w:space="0" w:color="000000"/>
              <w:left w:val="single" w:sz="6" w:space="0" w:color="000000"/>
              <w:bottom w:val="single" w:sz="6" w:space="0" w:color="000000"/>
            </w:tcBorders>
            <w:vAlign w:val="center"/>
          </w:tcPr>
          <w:p w14:paraId="026F58BF"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kern w:val="0"/>
                <w:szCs w:val="21"/>
                <w:lang w:eastAsia="zh-CN"/>
              </w:rPr>
              <w:t>（1）投标人自有人员</w:t>
            </w:r>
          </w:p>
          <w:p w14:paraId="04AC4193"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（2）公路工程相关专业高</w:t>
            </w:r>
            <w:r w:rsidRPr="002A40ED">
              <w:rPr>
                <w:rFonts w:ascii="宋体" w:eastAsia="宋体" w:hAnsi="宋体" w:cs="宋体"/>
                <w:kern w:val="0"/>
                <w:szCs w:val="21"/>
                <w:lang w:eastAsia="zh-CN"/>
              </w:rPr>
              <w:t>级技术职称</w:t>
            </w:r>
          </w:p>
        </w:tc>
      </w:tr>
      <w:tr w:rsidR="002A40ED" w:rsidRPr="002A40ED" w14:paraId="6CECADB8" w14:textId="77777777" w:rsidTr="000275E3">
        <w:trPr>
          <w:trHeight w:val="762"/>
        </w:trPr>
        <w:tc>
          <w:tcPr>
            <w:tcW w:w="1115" w:type="pct"/>
            <w:tcBorders>
              <w:top w:val="single" w:sz="4" w:space="0" w:color="auto"/>
              <w:bottom w:val="single" w:sz="4" w:space="0" w:color="auto"/>
              <w:right w:val="single" w:sz="6" w:space="0" w:color="000000"/>
            </w:tcBorders>
            <w:vAlign w:val="center"/>
          </w:tcPr>
          <w:p w14:paraId="762849F1"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hint="eastAsia"/>
                <w:kern w:val="0"/>
                <w:szCs w:val="21"/>
              </w:rPr>
              <w:t>安全负责人</w:t>
            </w:r>
          </w:p>
        </w:tc>
        <w:tc>
          <w:tcPr>
            <w:tcW w:w="643" w:type="pct"/>
            <w:tcBorders>
              <w:top w:val="single" w:sz="6" w:space="0" w:color="000000"/>
              <w:left w:val="single" w:sz="6" w:space="0" w:color="000000"/>
              <w:bottom w:val="single" w:sz="6" w:space="0" w:color="000000"/>
              <w:right w:val="single" w:sz="6" w:space="0" w:color="000000"/>
            </w:tcBorders>
            <w:vAlign w:val="center"/>
          </w:tcPr>
          <w:p w14:paraId="02A99D10"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1</w:t>
            </w:r>
          </w:p>
        </w:tc>
        <w:tc>
          <w:tcPr>
            <w:tcW w:w="3242" w:type="pct"/>
            <w:tcBorders>
              <w:top w:val="single" w:sz="6" w:space="0" w:color="000000"/>
              <w:left w:val="single" w:sz="6" w:space="0" w:color="000000"/>
              <w:bottom w:val="single" w:sz="6" w:space="0" w:color="000000"/>
            </w:tcBorders>
            <w:vAlign w:val="center"/>
          </w:tcPr>
          <w:p w14:paraId="3FFB21B0"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kern w:val="0"/>
                <w:szCs w:val="21"/>
                <w:lang w:eastAsia="zh-CN"/>
              </w:rPr>
              <w:t>（1）投标人自有人员</w:t>
            </w:r>
          </w:p>
          <w:p w14:paraId="20484398"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（2）具有中级职称</w:t>
            </w:r>
          </w:p>
          <w:p w14:paraId="0F55E2DB"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（3）具有安全管理相关经验</w:t>
            </w:r>
          </w:p>
        </w:tc>
      </w:tr>
      <w:tr w:rsidR="002A40ED" w:rsidRPr="002A40ED" w14:paraId="24F7AD23" w14:textId="77777777" w:rsidTr="000275E3">
        <w:trPr>
          <w:trHeight w:val="762"/>
        </w:trPr>
        <w:tc>
          <w:tcPr>
            <w:tcW w:w="1115" w:type="pct"/>
            <w:tcBorders>
              <w:top w:val="single" w:sz="4" w:space="0" w:color="auto"/>
              <w:bottom w:val="single" w:sz="4" w:space="0" w:color="auto"/>
              <w:right w:val="single" w:sz="6" w:space="0" w:color="000000"/>
            </w:tcBorders>
            <w:vAlign w:val="center"/>
          </w:tcPr>
          <w:p w14:paraId="4ED15498"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hint="eastAsia"/>
                <w:kern w:val="0"/>
                <w:szCs w:val="21"/>
              </w:rPr>
              <w:t>环保负责人</w:t>
            </w:r>
          </w:p>
        </w:tc>
        <w:tc>
          <w:tcPr>
            <w:tcW w:w="643" w:type="pct"/>
            <w:tcBorders>
              <w:top w:val="single" w:sz="6" w:space="0" w:color="000000"/>
              <w:left w:val="single" w:sz="6" w:space="0" w:color="000000"/>
              <w:bottom w:val="single" w:sz="6" w:space="0" w:color="000000"/>
              <w:right w:val="single" w:sz="6" w:space="0" w:color="000000"/>
            </w:tcBorders>
            <w:vAlign w:val="center"/>
          </w:tcPr>
          <w:p w14:paraId="4FA722A9"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1</w:t>
            </w:r>
          </w:p>
        </w:tc>
        <w:tc>
          <w:tcPr>
            <w:tcW w:w="3242" w:type="pct"/>
            <w:tcBorders>
              <w:top w:val="single" w:sz="6" w:space="0" w:color="000000"/>
              <w:left w:val="single" w:sz="6" w:space="0" w:color="000000"/>
              <w:bottom w:val="single" w:sz="6" w:space="0" w:color="000000"/>
            </w:tcBorders>
            <w:vAlign w:val="center"/>
          </w:tcPr>
          <w:p w14:paraId="59E98642"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kern w:val="0"/>
                <w:szCs w:val="21"/>
                <w:lang w:eastAsia="zh-CN"/>
              </w:rPr>
              <w:t>（1）投标人自有人员</w:t>
            </w:r>
          </w:p>
          <w:p w14:paraId="6ED07C26"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（2）具有中级职称</w:t>
            </w:r>
          </w:p>
          <w:p w14:paraId="4F37A667"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（3）具有环保管理相关经验</w:t>
            </w:r>
          </w:p>
        </w:tc>
      </w:tr>
      <w:tr w:rsidR="002A40ED" w:rsidRPr="002A40ED" w14:paraId="0F27C5CA" w14:textId="77777777" w:rsidTr="000275E3">
        <w:trPr>
          <w:trHeight w:val="762"/>
        </w:trPr>
        <w:tc>
          <w:tcPr>
            <w:tcW w:w="1115" w:type="pct"/>
            <w:tcBorders>
              <w:top w:val="single" w:sz="4" w:space="0" w:color="auto"/>
              <w:bottom w:val="single" w:sz="4" w:space="0" w:color="auto"/>
              <w:right w:val="single" w:sz="6" w:space="0" w:color="000000"/>
            </w:tcBorders>
            <w:vAlign w:val="center"/>
          </w:tcPr>
          <w:p w14:paraId="4CB9EAE3"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hint="eastAsia"/>
                <w:kern w:val="0"/>
                <w:szCs w:val="21"/>
              </w:rPr>
              <w:t>财务负责人</w:t>
            </w:r>
          </w:p>
        </w:tc>
        <w:tc>
          <w:tcPr>
            <w:tcW w:w="643" w:type="pct"/>
            <w:tcBorders>
              <w:top w:val="single" w:sz="6" w:space="0" w:color="000000"/>
              <w:left w:val="single" w:sz="6" w:space="0" w:color="000000"/>
              <w:bottom w:val="single" w:sz="6" w:space="0" w:color="000000"/>
              <w:right w:val="single" w:sz="6" w:space="0" w:color="000000"/>
            </w:tcBorders>
            <w:vAlign w:val="center"/>
          </w:tcPr>
          <w:p w14:paraId="1374D1C5"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1</w:t>
            </w:r>
          </w:p>
        </w:tc>
        <w:tc>
          <w:tcPr>
            <w:tcW w:w="3242" w:type="pct"/>
            <w:tcBorders>
              <w:top w:val="single" w:sz="6" w:space="0" w:color="000000"/>
              <w:left w:val="single" w:sz="6" w:space="0" w:color="000000"/>
              <w:bottom w:val="single" w:sz="6" w:space="0" w:color="000000"/>
            </w:tcBorders>
            <w:vAlign w:val="center"/>
          </w:tcPr>
          <w:p w14:paraId="03A03B1A"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kern w:val="0"/>
                <w:szCs w:val="21"/>
                <w:lang w:eastAsia="zh-CN"/>
              </w:rPr>
              <w:t>（1）投标人自有人员</w:t>
            </w:r>
          </w:p>
          <w:p w14:paraId="35080154"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（2）会计相关专业中</w:t>
            </w:r>
            <w:r w:rsidRPr="002A40ED">
              <w:rPr>
                <w:rFonts w:ascii="宋体" w:eastAsia="宋体" w:hAnsi="宋体" w:cs="宋体"/>
                <w:kern w:val="0"/>
                <w:szCs w:val="21"/>
                <w:lang w:eastAsia="zh-CN"/>
              </w:rPr>
              <w:t>级职称</w:t>
            </w:r>
          </w:p>
        </w:tc>
      </w:tr>
      <w:tr w:rsidR="002A40ED" w:rsidRPr="002A40ED" w14:paraId="3E8580DA" w14:textId="77777777" w:rsidTr="000275E3">
        <w:trPr>
          <w:trHeight w:val="831"/>
        </w:trPr>
        <w:tc>
          <w:tcPr>
            <w:tcW w:w="1115" w:type="pct"/>
            <w:tcBorders>
              <w:top w:val="single" w:sz="4" w:space="0" w:color="auto"/>
              <w:bottom w:val="single" w:sz="4" w:space="0" w:color="auto"/>
              <w:right w:val="single" w:sz="6" w:space="0" w:color="000000"/>
            </w:tcBorders>
            <w:vAlign w:val="center"/>
          </w:tcPr>
          <w:p w14:paraId="03DB9ACC"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hint="eastAsia"/>
                <w:kern w:val="0"/>
                <w:szCs w:val="21"/>
              </w:rPr>
              <w:t>其他技术人员</w:t>
            </w:r>
          </w:p>
        </w:tc>
        <w:tc>
          <w:tcPr>
            <w:tcW w:w="643" w:type="pct"/>
            <w:tcBorders>
              <w:top w:val="single" w:sz="6" w:space="0" w:color="000000"/>
              <w:left w:val="single" w:sz="6" w:space="0" w:color="000000"/>
              <w:bottom w:val="single" w:sz="6" w:space="0" w:color="000000"/>
              <w:right w:val="single" w:sz="6" w:space="0" w:color="000000"/>
            </w:tcBorders>
            <w:vAlign w:val="center"/>
          </w:tcPr>
          <w:p w14:paraId="1ACE315E"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2</w:t>
            </w:r>
          </w:p>
        </w:tc>
        <w:tc>
          <w:tcPr>
            <w:tcW w:w="3242" w:type="pct"/>
            <w:tcBorders>
              <w:top w:val="single" w:sz="6" w:space="0" w:color="000000"/>
              <w:left w:val="single" w:sz="6" w:space="0" w:color="000000"/>
              <w:bottom w:val="single" w:sz="6" w:space="0" w:color="000000"/>
            </w:tcBorders>
            <w:vAlign w:val="center"/>
          </w:tcPr>
          <w:p w14:paraId="7348B1E5"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kern w:val="0"/>
                <w:szCs w:val="21"/>
                <w:lang w:eastAsia="zh-CN"/>
              </w:rPr>
              <w:t>（1）投标人自有人员</w:t>
            </w:r>
          </w:p>
          <w:p w14:paraId="46DD9AB9"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（2）公路工程相关专业中</w:t>
            </w:r>
            <w:r w:rsidRPr="002A40ED">
              <w:rPr>
                <w:rFonts w:ascii="宋体" w:eastAsia="宋体" w:hAnsi="宋体" w:cs="宋体"/>
                <w:kern w:val="0"/>
                <w:szCs w:val="21"/>
                <w:lang w:eastAsia="zh-CN"/>
              </w:rPr>
              <w:t>级技术职称</w:t>
            </w:r>
          </w:p>
        </w:tc>
      </w:tr>
    </w:tbl>
    <w:p w14:paraId="22ACF647" w14:textId="77777777" w:rsidR="002A40ED" w:rsidRPr="002A40ED" w:rsidRDefault="002A40ED" w:rsidP="002A40ED">
      <w:pPr>
        <w:autoSpaceDE w:val="0"/>
        <w:autoSpaceDN w:val="0"/>
        <w:jc w:val="left"/>
        <w:rPr>
          <w:rFonts w:ascii="宋体" w:eastAsia="宋体" w:hAnsi="宋体" w:cs="宋体"/>
          <w:kern w:val="0"/>
          <w:szCs w:val="21"/>
        </w:rPr>
      </w:pPr>
      <w:bookmarkStart w:id="6" w:name="1.总则"/>
      <w:bookmarkEnd w:id="6"/>
      <w:r w:rsidRPr="002A40ED">
        <w:rPr>
          <w:rFonts w:ascii="宋体" w:eastAsia="宋体" w:hAnsi="宋体" w:cs="宋体" w:hint="eastAsia"/>
          <w:kern w:val="0"/>
          <w:szCs w:val="21"/>
        </w:rPr>
        <w:t>注：</w:t>
      </w:r>
    </w:p>
    <w:p w14:paraId="6070B56B" w14:textId="77777777" w:rsidR="002A40ED" w:rsidRPr="002A40ED" w:rsidRDefault="002A40ED" w:rsidP="002A40ED">
      <w:pPr>
        <w:autoSpaceDE w:val="0"/>
        <w:autoSpaceDN w:val="0"/>
        <w:jc w:val="left"/>
        <w:rPr>
          <w:rFonts w:ascii="宋体" w:eastAsia="宋体" w:hAnsi="宋体" w:cs="宋体"/>
          <w:b/>
          <w:bCs/>
          <w:kern w:val="0"/>
          <w:szCs w:val="21"/>
        </w:rPr>
      </w:pPr>
      <w:r w:rsidRPr="002A40ED">
        <w:rPr>
          <w:rFonts w:ascii="宋体" w:eastAsia="宋体" w:hAnsi="宋体" w:cs="宋体"/>
          <w:b/>
          <w:bCs/>
          <w:kern w:val="0"/>
          <w:szCs w:val="21"/>
        </w:rPr>
        <w:t>①</w:t>
      </w:r>
      <w:r w:rsidRPr="002A40ED">
        <w:rPr>
          <w:rFonts w:ascii="宋体" w:eastAsia="宋体" w:hAnsi="宋体" w:cs="宋体" w:hint="eastAsia"/>
          <w:b/>
          <w:bCs/>
          <w:kern w:val="0"/>
          <w:szCs w:val="21"/>
        </w:rPr>
        <w:t>以上拟任职人员不须在投标文件中填报，具体人选由招标人和中标人在合同谈判阶段确定，且经招标人审批后作为派驻本标段的其他主要人员，不允许更换。如中标人拟派驻的人员数量和资格条件不满足本表要求，招标人有权取消其中标资格。</w:t>
      </w:r>
    </w:p>
    <w:p w14:paraId="5EECA97A" w14:textId="77777777" w:rsidR="002A40ED" w:rsidRPr="002A40ED" w:rsidRDefault="002A40ED" w:rsidP="002A40ED">
      <w:pPr>
        <w:autoSpaceDE w:val="0"/>
        <w:autoSpaceDN w:val="0"/>
        <w:jc w:val="left"/>
        <w:rPr>
          <w:rFonts w:ascii="宋体" w:eastAsia="宋体" w:hAnsi="宋体" w:cs="宋体"/>
          <w:kern w:val="0"/>
          <w:szCs w:val="21"/>
        </w:rPr>
      </w:pPr>
      <w:r w:rsidRPr="002A40ED">
        <w:rPr>
          <w:rFonts w:ascii="宋体" w:eastAsia="宋体" w:hAnsi="宋体" w:cs="宋体"/>
          <w:kern w:val="0"/>
          <w:szCs w:val="21"/>
        </w:rPr>
        <w:t>②</w:t>
      </w:r>
      <w:r w:rsidRPr="002A40ED">
        <w:rPr>
          <w:rFonts w:ascii="宋体" w:eastAsia="宋体" w:hAnsi="宋体" w:cs="宋体" w:hint="eastAsia"/>
          <w:kern w:val="0"/>
          <w:szCs w:val="21"/>
        </w:rPr>
        <w:t>以上拟任职人员不得在本项目或其他公路建设项目中兼职。</w:t>
      </w:r>
    </w:p>
    <w:p w14:paraId="382EA4D5" w14:textId="77777777" w:rsidR="002A40ED" w:rsidRPr="002A40ED" w:rsidRDefault="002A40ED" w:rsidP="002A40ED">
      <w:pPr>
        <w:autoSpaceDE w:val="0"/>
        <w:autoSpaceDN w:val="0"/>
        <w:jc w:val="left"/>
        <w:rPr>
          <w:rFonts w:ascii="宋体" w:eastAsia="宋体" w:hAnsi="宋体" w:cs="宋体"/>
          <w:kern w:val="0"/>
          <w:szCs w:val="21"/>
        </w:rPr>
      </w:pPr>
      <w:r w:rsidRPr="002A40ED">
        <w:rPr>
          <w:rFonts w:ascii="宋体" w:eastAsia="宋体" w:hAnsi="宋体" w:cs="宋体" w:hint="eastAsia"/>
          <w:kern w:val="0"/>
          <w:szCs w:val="21"/>
        </w:rPr>
        <w:lastRenderedPageBreak/>
        <w:t>③</w:t>
      </w:r>
      <w:r w:rsidRPr="002A40ED">
        <w:rPr>
          <w:rFonts w:ascii="宋体" w:eastAsia="宋体" w:hAnsi="宋体" w:cs="宋体"/>
          <w:kern w:val="0"/>
          <w:szCs w:val="21"/>
        </w:rPr>
        <w:t>“投标人自有人员”指投标人为其申报社会保险登记，并为其缴纳社会保险费的人员。</w:t>
      </w:r>
      <w:proofErr w:type="gramStart"/>
      <w:r w:rsidRPr="002A40ED">
        <w:rPr>
          <w:rFonts w:ascii="宋体" w:eastAsia="宋体" w:hAnsi="宋体" w:cs="宋体" w:hint="eastAsia"/>
          <w:kern w:val="0"/>
          <w:szCs w:val="21"/>
        </w:rPr>
        <w:t>如拟任职</w:t>
      </w:r>
      <w:proofErr w:type="gramEnd"/>
      <w:r w:rsidRPr="002A40ED">
        <w:rPr>
          <w:rFonts w:ascii="宋体" w:eastAsia="宋体" w:hAnsi="宋体" w:cs="宋体" w:hint="eastAsia"/>
          <w:kern w:val="0"/>
          <w:szCs w:val="21"/>
        </w:rPr>
        <w:t>人员已退休，则“投标人自有人员”指现已退休，并由投标人聘用的人员。</w:t>
      </w:r>
    </w:p>
    <w:p w14:paraId="70764E5A" w14:textId="77777777" w:rsidR="002A40ED" w:rsidRPr="002A40ED" w:rsidRDefault="002A40ED" w:rsidP="002A40ED">
      <w:pPr>
        <w:autoSpaceDE w:val="0"/>
        <w:autoSpaceDN w:val="0"/>
        <w:jc w:val="left"/>
        <w:rPr>
          <w:rFonts w:ascii="宋体" w:eastAsia="宋体" w:hAnsi="宋体" w:cs="宋体"/>
          <w:kern w:val="0"/>
          <w:szCs w:val="21"/>
        </w:rPr>
      </w:pPr>
      <w:r w:rsidRPr="002A40ED">
        <w:rPr>
          <w:rFonts w:ascii="宋体" w:eastAsia="宋体" w:hAnsi="宋体" w:cs="宋体" w:hint="eastAsia"/>
          <w:kern w:val="0"/>
          <w:szCs w:val="21"/>
        </w:rPr>
        <w:t>④拟投入的其他主要人员中具有公路工程的建设项目管理相关工作经历（必须包含公路工程的建设管理、施工监理二者内容之一）的，占比不少于</w:t>
      </w:r>
      <w:r w:rsidRPr="002A40ED">
        <w:rPr>
          <w:rFonts w:ascii="宋体" w:eastAsia="宋体" w:hAnsi="宋体" w:cs="宋体"/>
          <w:kern w:val="0"/>
          <w:szCs w:val="21"/>
        </w:rPr>
        <w:t>50%</w:t>
      </w:r>
      <w:r w:rsidRPr="002A40ED">
        <w:rPr>
          <w:rFonts w:ascii="宋体" w:eastAsia="宋体" w:hAnsi="宋体" w:cs="宋体" w:hint="eastAsia"/>
          <w:kern w:val="0"/>
          <w:szCs w:val="21"/>
        </w:rPr>
        <w:t>。</w:t>
      </w:r>
    </w:p>
    <w:p w14:paraId="05A8BDC6" w14:textId="77777777" w:rsidR="002A40ED" w:rsidRPr="002A40ED" w:rsidRDefault="002A40ED" w:rsidP="002A40ED">
      <w:pPr>
        <w:autoSpaceDE w:val="0"/>
        <w:autoSpaceDN w:val="0"/>
        <w:jc w:val="left"/>
        <w:rPr>
          <w:rFonts w:ascii="宋体" w:eastAsia="宋体" w:hAnsi="宋体" w:cs="宋体"/>
          <w:kern w:val="0"/>
          <w:szCs w:val="21"/>
        </w:rPr>
      </w:pPr>
      <w:r w:rsidRPr="002A40ED">
        <w:rPr>
          <w:rFonts w:ascii="宋体" w:eastAsia="宋体" w:hAnsi="宋体" w:cs="宋体" w:hint="eastAsia"/>
          <w:kern w:val="0"/>
          <w:szCs w:val="21"/>
        </w:rPr>
        <w:t>⑤本表所列人员类别和数量为最低要求，发包人可根据工程需要，有权要求代建人无偿增加相应的专业技术人员。</w:t>
      </w:r>
    </w:p>
    <w:p w14:paraId="3584F7C6" w14:textId="77777777" w:rsidR="002A40ED" w:rsidRPr="002A40ED" w:rsidRDefault="002A40ED" w:rsidP="002A40ED">
      <w:pPr>
        <w:tabs>
          <w:tab w:val="left" w:pos="1274"/>
        </w:tabs>
        <w:autoSpaceDE w:val="0"/>
        <w:autoSpaceDN w:val="0"/>
        <w:adjustRightInd w:val="0"/>
        <w:snapToGrid w:val="0"/>
        <w:spacing w:beforeLines="50" w:before="120" w:afterLines="50" w:after="120"/>
        <w:ind w:right="118"/>
        <w:outlineLvl w:val="5"/>
        <w:rPr>
          <w:rFonts w:ascii="宋体" w:eastAsia="宋体" w:hAnsi="宋体" w:cs="黑体"/>
          <w:kern w:val="0"/>
          <w:szCs w:val="21"/>
        </w:rPr>
      </w:pPr>
      <w:r w:rsidRPr="002A40ED">
        <w:rPr>
          <w:rFonts w:ascii="宋体" w:eastAsia="宋体" w:hAnsi="宋体" w:cs="黑体"/>
          <w:kern w:val="0"/>
          <w:szCs w:val="21"/>
        </w:rPr>
        <w:t>附录</w:t>
      </w:r>
      <w:r w:rsidRPr="002A40ED">
        <w:rPr>
          <w:rFonts w:ascii="宋体" w:eastAsia="宋体" w:hAnsi="宋体" w:cs="黑体"/>
          <w:spacing w:val="-10"/>
          <w:kern w:val="0"/>
          <w:szCs w:val="21"/>
        </w:rPr>
        <w:t xml:space="preserve">4 </w:t>
      </w:r>
      <w:r w:rsidRPr="002A40ED">
        <w:rPr>
          <w:rFonts w:ascii="宋体" w:eastAsia="宋体" w:hAnsi="宋体" w:cs="黑体"/>
          <w:kern w:val="0"/>
          <w:szCs w:val="21"/>
        </w:rPr>
        <w:t>资格审查条件(</w:t>
      </w:r>
      <w:r w:rsidRPr="002A40ED">
        <w:rPr>
          <w:rFonts w:ascii="宋体" w:eastAsia="宋体" w:hAnsi="宋体" w:cs="黑体" w:hint="eastAsia"/>
          <w:kern w:val="0"/>
          <w:szCs w:val="21"/>
        </w:rPr>
        <w:t>投标人自有人员</w:t>
      </w:r>
      <w:r w:rsidRPr="002A40ED">
        <w:rPr>
          <w:rFonts w:ascii="宋体" w:eastAsia="宋体" w:hAnsi="宋体" w:cs="黑体"/>
          <w:kern w:val="0"/>
          <w:szCs w:val="21"/>
        </w:rPr>
        <w:t>最低要求</w:t>
      </w:r>
      <w:r w:rsidRPr="002A40ED">
        <w:rPr>
          <w:rFonts w:ascii="宋体" w:eastAsia="宋体" w:hAnsi="宋体" w:cs="黑体"/>
          <w:spacing w:val="-10"/>
          <w:kern w:val="0"/>
          <w:szCs w:val="21"/>
        </w:rPr>
        <w:t>)</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165"/>
        <w:gridCol w:w="7605"/>
      </w:tblGrid>
      <w:tr w:rsidR="002A40ED" w:rsidRPr="002A40ED" w14:paraId="41E2189E" w14:textId="77777777" w:rsidTr="000275E3">
        <w:trPr>
          <w:trHeight w:val="522"/>
        </w:trPr>
        <w:tc>
          <w:tcPr>
            <w:tcW w:w="1108" w:type="pct"/>
            <w:tcBorders>
              <w:bottom w:val="single" w:sz="6" w:space="0" w:color="000000"/>
              <w:right w:val="single" w:sz="6" w:space="0" w:color="000000"/>
            </w:tcBorders>
            <w:vAlign w:val="center"/>
          </w:tcPr>
          <w:p w14:paraId="49222C2A" w14:textId="77777777" w:rsidR="002A40ED" w:rsidRPr="002A40ED" w:rsidRDefault="002A40ED" w:rsidP="002A40ED">
            <w:pPr>
              <w:jc w:val="center"/>
              <w:rPr>
                <w:rFonts w:ascii="宋体" w:eastAsia="宋体" w:hAnsi="宋体" w:cs="宋体"/>
                <w:b/>
                <w:bCs/>
                <w:kern w:val="0"/>
                <w:szCs w:val="21"/>
              </w:rPr>
            </w:pPr>
            <w:r w:rsidRPr="002A40ED">
              <w:rPr>
                <w:rFonts w:ascii="宋体" w:eastAsia="宋体" w:hAnsi="宋体" w:cs="宋体"/>
                <w:b/>
                <w:bCs/>
                <w:kern w:val="0"/>
                <w:szCs w:val="21"/>
              </w:rPr>
              <w:t>人员</w:t>
            </w:r>
          </w:p>
        </w:tc>
        <w:tc>
          <w:tcPr>
            <w:tcW w:w="3892" w:type="pct"/>
            <w:tcBorders>
              <w:left w:val="single" w:sz="6" w:space="0" w:color="000000"/>
              <w:bottom w:val="single" w:sz="6" w:space="0" w:color="000000"/>
            </w:tcBorders>
            <w:vAlign w:val="center"/>
          </w:tcPr>
          <w:p w14:paraId="3F051ACE" w14:textId="77777777" w:rsidR="002A40ED" w:rsidRPr="002A40ED" w:rsidRDefault="002A40ED" w:rsidP="002A40ED">
            <w:pPr>
              <w:jc w:val="center"/>
              <w:rPr>
                <w:rFonts w:ascii="宋体" w:eastAsia="宋体" w:hAnsi="宋体" w:cs="宋体"/>
                <w:b/>
                <w:bCs/>
                <w:kern w:val="0"/>
                <w:szCs w:val="21"/>
              </w:rPr>
            </w:pPr>
            <w:r w:rsidRPr="002A40ED">
              <w:rPr>
                <w:rFonts w:ascii="宋体" w:eastAsia="宋体" w:hAnsi="宋体" w:cs="宋体"/>
                <w:b/>
                <w:bCs/>
                <w:kern w:val="0"/>
                <w:szCs w:val="21"/>
              </w:rPr>
              <w:t>资格要求</w:t>
            </w:r>
          </w:p>
        </w:tc>
      </w:tr>
      <w:tr w:rsidR="002A40ED" w:rsidRPr="002A40ED" w14:paraId="7EAEB81C" w14:textId="77777777" w:rsidTr="000275E3">
        <w:trPr>
          <w:trHeight w:val="891"/>
        </w:trPr>
        <w:tc>
          <w:tcPr>
            <w:tcW w:w="1108" w:type="pct"/>
            <w:tcBorders>
              <w:top w:val="single" w:sz="6" w:space="0" w:color="000000"/>
              <w:right w:val="single" w:sz="6" w:space="0" w:color="000000"/>
            </w:tcBorders>
            <w:vAlign w:val="center"/>
          </w:tcPr>
          <w:p w14:paraId="19D73FB1" w14:textId="77777777" w:rsidR="002A40ED" w:rsidRPr="002A40ED" w:rsidRDefault="002A40ED" w:rsidP="002A40ED">
            <w:pPr>
              <w:jc w:val="center"/>
              <w:rPr>
                <w:rFonts w:ascii="宋体" w:eastAsia="宋体" w:hAnsi="宋体" w:cs="宋体"/>
                <w:kern w:val="0"/>
                <w:szCs w:val="21"/>
              </w:rPr>
            </w:pPr>
            <w:r w:rsidRPr="002A40ED">
              <w:rPr>
                <w:rFonts w:ascii="宋体" w:eastAsia="宋体" w:hAnsi="宋体" w:cs="宋体"/>
                <w:kern w:val="0"/>
                <w:szCs w:val="21"/>
              </w:rPr>
              <w:t>投标人</w:t>
            </w:r>
            <w:r w:rsidRPr="002A40ED">
              <w:rPr>
                <w:rFonts w:ascii="宋体" w:eastAsia="宋体" w:hAnsi="宋体" w:cs="宋体" w:hint="eastAsia"/>
                <w:kern w:val="0"/>
                <w:szCs w:val="21"/>
              </w:rPr>
              <w:t>自有</w:t>
            </w:r>
            <w:r w:rsidRPr="002A40ED">
              <w:rPr>
                <w:rFonts w:ascii="宋体" w:eastAsia="宋体" w:hAnsi="宋体" w:cs="宋体"/>
                <w:kern w:val="0"/>
                <w:szCs w:val="21"/>
              </w:rPr>
              <w:t>人员</w:t>
            </w:r>
          </w:p>
        </w:tc>
        <w:tc>
          <w:tcPr>
            <w:tcW w:w="3892" w:type="pct"/>
            <w:tcBorders>
              <w:top w:val="single" w:sz="6" w:space="0" w:color="000000"/>
              <w:left w:val="single" w:sz="6" w:space="0" w:color="000000"/>
              <w:bottom w:val="single" w:sz="6" w:space="0" w:color="000000"/>
            </w:tcBorders>
            <w:vAlign w:val="center"/>
          </w:tcPr>
          <w:p w14:paraId="71B3180E" w14:textId="77777777" w:rsidR="002A40ED" w:rsidRPr="002A40ED" w:rsidRDefault="002A40ED" w:rsidP="002A40ED">
            <w:pPr>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具有中级以上职称人员不少于</w:t>
            </w:r>
            <w:r w:rsidRPr="002A40ED">
              <w:rPr>
                <w:rFonts w:ascii="宋体" w:eastAsia="宋体" w:hAnsi="宋体" w:cs="宋体"/>
                <w:kern w:val="0"/>
                <w:szCs w:val="21"/>
                <w:lang w:eastAsia="zh-CN"/>
              </w:rPr>
              <w:t>30人，其中具有高级职称人员不少于10人。</w:t>
            </w:r>
          </w:p>
        </w:tc>
      </w:tr>
    </w:tbl>
    <w:p w14:paraId="0FDA0116" w14:textId="77777777" w:rsidR="002A40ED" w:rsidRPr="002A40ED" w:rsidRDefault="002A40ED" w:rsidP="002A40ED">
      <w:pPr>
        <w:autoSpaceDE w:val="0"/>
        <w:autoSpaceDN w:val="0"/>
        <w:jc w:val="left"/>
        <w:rPr>
          <w:rFonts w:ascii="宋体" w:eastAsia="宋体" w:hAnsi="宋体" w:cs="宋体"/>
          <w:kern w:val="0"/>
          <w:szCs w:val="21"/>
        </w:rPr>
      </w:pPr>
      <w:r w:rsidRPr="002A40ED">
        <w:rPr>
          <w:rFonts w:ascii="宋体" w:eastAsia="宋体" w:hAnsi="宋体" w:cs="宋体"/>
          <w:kern w:val="0"/>
          <w:szCs w:val="21"/>
        </w:rPr>
        <w:t>注：“投标人自有人员”指投标人为其申报社会保险登记，并为其缴纳社会保险费的人员。</w:t>
      </w:r>
      <w:proofErr w:type="gramStart"/>
      <w:r w:rsidRPr="002A40ED">
        <w:rPr>
          <w:rFonts w:ascii="宋体" w:eastAsia="宋体" w:hAnsi="宋体" w:cs="宋体" w:hint="eastAsia"/>
          <w:kern w:val="0"/>
          <w:szCs w:val="21"/>
        </w:rPr>
        <w:t>如拟任职</w:t>
      </w:r>
      <w:proofErr w:type="gramEnd"/>
      <w:r w:rsidRPr="002A40ED">
        <w:rPr>
          <w:rFonts w:ascii="宋体" w:eastAsia="宋体" w:hAnsi="宋体" w:cs="宋体" w:hint="eastAsia"/>
          <w:kern w:val="0"/>
          <w:szCs w:val="21"/>
        </w:rPr>
        <w:t>人员已退休，则“投标人自有人员”指现已退休，并由投标人聘用的人员。</w:t>
      </w:r>
    </w:p>
    <w:bookmarkEnd w:id="3"/>
    <w:p w14:paraId="396866A9" w14:textId="77777777" w:rsidR="002A40ED" w:rsidRPr="002A40ED" w:rsidRDefault="002A40ED" w:rsidP="002A40ED">
      <w:pPr>
        <w:autoSpaceDE w:val="0"/>
        <w:autoSpaceDN w:val="0"/>
        <w:jc w:val="center"/>
        <w:rPr>
          <w:rFonts w:ascii="宋体" w:eastAsia="宋体" w:hAnsi="宋体" w:cs="宋体"/>
          <w:kern w:val="0"/>
          <w:sz w:val="28"/>
          <w:szCs w:val="28"/>
        </w:rPr>
      </w:pPr>
    </w:p>
    <w:p w14:paraId="4CADBB4C" w14:textId="5FFA0039" w:rsidR="00BA72AF" w:rsidRPr="002A40ED" w:rsidRDefault="00BA72AF" w:rsidP="002A40ED">
      <w:pPr>
        <w:pStyle w:val="6"/>
        <w:tabs>
          <w:tab w:val="left" w:pos="1274"/>
        </w:tabs>
        <w:adjustRightInd w:val="0"/>
        <w:snapToGrid w:val="0"/>
        <w:spacing w:before="0" w:after="0" w:line="240" w:lineRule="auto"/>
        <w:ind w:right="118"/>
        <w:rPr>
          <w:rFonts w:ascii="宋体" w:eastAsia="宋体" w:hAnsi="宋体" w:cs="宋体"/>
          <w:kern w:val="0"/>
          <w:szCs w:val="21"/>
        </w:rPr>
      </w:pPr>
    </w:p>
    <w:p w14:paraId="764F3EAC" w14:textId="28DDDFC4" w:rsidR="00BA72AF" w:rsidRPr="00FF3D0C" w:rsidRDefault="00BA72AF" w:rsidP="00FF3D0C">
      <w:pPr>
        <w:autoSpaceDE w:val="0"/>
        <w:autoSpaceDN w:val="0"/>
        <w:adjustRightInd w:val="0"/>
        <w:snapToGrid w:val="0"/>
        <w:jc w:val="left"/>
        <w:rPr>
          <w:rFonts w:ascii="宋体" w:eastAsia="宋体" w:hAnsi="宋体" w:cs="宋体"/>
          <w:b/>
          <w:bCs/>
          <w:kern w:val="0"/>
          <w:szCs w:val="21"/>
        </w:rPr>
      </w:pPr>
      <w:r w:rsidRPr="00FF3D0C">
        <w:rPr>
          <w:rFonts w:ascii="宋体" w:eastAsia="宋体" w:hAnsi="宋体" w:cs="宋体" w:hint="eastAsia"/>
          <w:b/>
          <w:bCs/>
          <w:kern w:val="0"/>
          <w:szCs w:val="21"/>
        </w:rPr>
        <w:t>投标人须知正文（投标人资格要求部分）</w:t>
      </w:r>
    </w:p>
    <w:p w14:paraId="5846AEE0" w14:textId="78808A86" w:rsidR="00BA72AF" w:rsidRPr="00BA72AF" w:rsidRDefault="00BA72AF" w:rsidP="00FF3D0C">
      <w:pPr>
        <w:autoSpaceDE w:val="0"/>
        <w:autoSpaceDN w:val="0"/>
        <w:adjustRightInd w:val="0"/>
        <w:snapToGrid w:val="0"/>
        <w:jc w:val="left"/>
        <w:rPr>
          <w:rFonts w:ascii="宋体" w:eastAsia="宋体" w:hAnsi="宋体" w:cs="宋体"/>
          <w:b/>
          <w:bCs/>
          <w:kern w:val="0"/>
          <w:szCs w:val="21"/>
        </w:rPr>
      </w:pPr>
      <w:r w:rsidRPr="00BA72AF">
        <w:rPr>
          <w:rFonts w:ascii="宋体" w:eastAsia="宋体" w:hAnsi="宋体" w:cs="宋体" w:hint="eastAsia"/>
          <w:b/>
          <w:bCs/>
          <w:kern w:val="0"/>
          <w:szCs w:val="21"/>
        </w:rPr>
        <w:t>1</w:t>
      </w:r>
      <w:r w:rsidRPr="00BA72AF">
        <w:rPr>
          <w:rFonts w:ascii="宋体" w:eastAsia="宋体" w:hAnsi="宋体" w:cs="宋体"/>
          <w:b/>
          <w:bCs/>
          <w:kern w:val="0"/>
          <w:szCs w:val="21"/>
        </w:rPr>
        <w:t>.4投标人资格要求</w:t>
      </w:r>
    </w:p>
    <w:p w14:paraId="2AAFA7E2"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hint="eastAsia"/>
          <w:kern w:val="0"/>
          <w:szCs w:val="21"/>
        </w:rPr>
        <w:t>1</w:t>
      </w:r>
      <w:r w:rsidRPr="00BA72AF">
        <w:rPr>
          <w:rFonts w:ascii="宋体" w:eastAsia="宋体" w:hAnsi="宋体" w:cs="宋体"/>
          <w:kern w:val="0"/>
          <w:szCs w:val="21"/>
        </w:rPr>
        <w:t>.4.1投标人应具备承担本项目代建的能力。</w:t>
      </w:r>
    </w:p>
    <w:p w14:paraId="2FC86125"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(1）业绩要求：见投标人须知前附表；</w:t>
      </w:r>
    </w:p>
    <w:p w14:paraId="35438C54"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(2）拟投入的项目现场负责人、技术负责人和工程管理负责人资格：见投标人须知前附表；</w:t>
      </w:r>
    </w:p>
    <w:p w14:paraId="7B6B3BB8"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(3）拟投入的其他主要人员资格：见投标人须知前附表；</w:t>
      </w:r>
    </w:p>
    <w:p w14:paraId="5BDEED70"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(4）投标人</w:t>
      </w:r>
      <w:r w:rsidRPr="00BA72AF">
        <w:rPr>
          <w:rFonts w:ascii="宋体" w:eastAsia="宋体" w:hAnsi="宋体" w:cs="宋体" w:hint="eastAsia"/>
          <w:kern w:val="0"/>
          <w:szCs w:val="21"/>
        </w:rPr>
        <w:t>自有</w:t>
      </w:r>
      <w:r w:rsidRPr="00BA72AF">
        <w:rPr>
          <w:rFonts w:ascii="宋体" w:eastAsia="宋体" w:hAnsi="宋体" w:cs="宋体"/>
          <w:kern w:val="0"/>
          <w:szCs w:val="21"/>
        </w:rPr>
        <w:t>人员要求：见投标人须知前附表。</w:t>
      </w:r>
    </w:p>
    <w:p w14:paraId="1247DB99"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需要提交的相关证明材料见本章第 3.5 款的规定。</w:t>
      </w:r>
    </w:p>
    <w:p w14:paraId="69C0445C"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hint="eastAsia"/>
          <w:kern w:val="0"/>
          <w:szCs w:val="21"/>
        </w:rPr>
        <w:t>1</w:t>
      </w:r>
      <w:r w:rsidRPr="00BA72AF">
        <w:rPr>
          <w:rFonts w:ascii="宋体" w:eastAsia="宋体" w:hAnsi="宋体" w:cs="宋体"/>
          <w:kern w:val="0"/>
          <w:szCs w:val="21"/>
        </w:rPr>
        <w:t>.4.2投标人须知前附表规定接受联合体投标的，联合体除应符合本章第 1.4.1 项和投标人须知前附表的要求外，还应遵守以下规定：</w:t>
      </w:r>
    </w:p>
    <w:p w14:paraId="100B7E14"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(1）联合体各方应按招标文件提供的格式签订联合体协议书，明确联合体牵头人和各方权利义务，并承诺就中标项目向招标人承担连带责任；</w:t>
      </w:r>
    </w:p>
    <w:p w14:paraId="23F07406"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(2）由同一专业的单位组成的联合体，按照资质等级较低的单位确定资质等级；</w:t>
      </w:r>
    </w:p>
    <w:p w14:paraId="5A9FCAD7"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(3）联合体各方不得再以自己名义单独或参加其他联合体在同一标段中投标；</w:t>
      </w:r>
    </w:p>
    <w:p w14:paraId="3F3590F1"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5064A8A"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(5）尽管委任了联合体牵头人，但联合体各成员在投标、签订合同与履行合同过程中，仍负有连带的和各自的法律责任。</w:t>
      </w:r>
    </w:p>
    <w:p w14:paraId="5D665391"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hint="eastAsia"/>
          <w:kern w:val="0"/>
          <w:szCs w:val="21"/>
        </w:rPr>
        <w:t>1</w:t>
      </w:r>
      <w:r w:rsidRPr="00BA72AF">
        <w:rPr>
          <w:rFonts w:ascii="宋体" w:eastAsia="宋体" w:hAnsi="宋体" w:cs="宋体"/>
          <w:kern w:val="0"/>
          <w:szCs w:val="21"/>
        </w:rPr>
        <w:t>.4.3投标人（包括联合体各成员）不得与本标段相关单位存在下列关联关系：</w:t>
      </w:r>
    </w:p>
    <w:p w14:paraId="39A0CDCC"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bookmarkStart w:id="7" w:name="_Hlk207006226"/>
      <w:r w:rsidRPr="00BA72AF">
        <w:rPr>
          <w:rFonts w:ascii="宋体" w:eastAsia="宋体" w:hAnsi="宋体" w:cs="宋体"/>
          <w:kern w:val="0"/>
          <w:szCs w:val="21"/>
        </w:rPr>
        <w:t>（l）</w:t>
      </w:r>
      <w:bookmarkEnd w:id="7"/>
      <w:r w:rsidRPr="00BA72AF">
        <w:rPr>
          <w:rFonts w:ascii="宋体" w:eastAsia="宋体" w:hAnsi="宋体" w:cs="宋体"/>
          <w:kern w:val="0"/>
          <w:szCs w:val="21"/>
        </w:rPr>
        <w:t>为招标人不具有独立法人资格的附属机构（单位）；</w:t>
      </w:r>
    </w:p>
    <w:p w14:paraId="6903E911"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hint="eastAsia"/>
          <w:kern w:val="0"/>
          <w:szCs w:val="21"/>
        </w:rPr>
        <w:t>（2）</w:t>
      </w:r>
      <w:r w:rsidRPr="00BA72AF">
        <w:rPr>
          <w:rFonts w:ascii="宋体" w:eastAsia="宋体" w:hAnsi="宋体" w:cs="宋体"/>
          <w:kern w:val="0"/>
          <w:szCs w:val="21"/>
        </w:rPr>
        <w:t>与招标人存在利害关系且可能影响招标公正性；</w:t>
      </w:r>
    </w:p>
    <w:p w14:paraId="561128D6"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hint="eastAsia"/>
          <w:kern w:val="0"/>
          <w:szCs w:val="21"/>
        </w:rPr>
        <w:t>（</w:t>
      </w:r>
      <w:r w:rsidRPr="00BA72AF">
        <w:rPr>
          <w:rFonts w:ascii="宋体" w:eastAsia="宋体" w:hAnsi="宋体" w:cs="宋体"/>
          <w:kern w:val="0"/>
          <w:szCs w:val="21"/>
        </w:rPr>
        <w:t>3</w:t>
      </w:r>
      <w:r w:rsidRPr="00BA72AF">
        <w:rPr>
          <w:rFonts w:ascii="宋体" w:eastAsia="宋体" w:hAnsi="宋体" w:cs="宋体" w:hint="eastAsia"/>
          <w:kern w:val="0"/>
          <w:szCs w:val="21"/>
        </w:rPr>
        <w:t>）</w:t>
      </w:r>
      <w:r w:rsidRPr="00BA72AF">
        <w:rPr>
          <w:rFonts w:ascii="宋体" w:eastAsia="宋体" w:hAnsi="宋体" w:cs="宋体"/>
          <w:kern w:val="0"/>
          <w:szCs w:val="21"/>
        </w:rPr>
        <w:t>与本项目的施工承包人或施工监理单位有隶属关系或其他利害关系；</w:t>
      </w:r>
    </w:p>
    <w:p w14:paraId="6B5876A7"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hint="eastAsia"/>
          <w:kern w:val="0"/>
          <w:szCs w:val="21"/>
        </w:rPr>
        <w:t>（</w:t>
      </w:r>
      <w:r w:rsidRPr="00BA72AF">
        <w:rPr>
          <w:rFonts w:ascii="宋体" w:eastAsia="宋体" w:hAnsi="宋体" w:cs="宋体"/>
          <w:kern w:val="0"/>
          <w:szCs w:val="21"/>
        </w:rPr>
        <w:t>4</w:t>
      </w:r>
      <w:r w:rsidRPr="00BA72AF">
        <w:rPr>
          <w:rFonts w:ascii="宋体" w:eastAsia="宋体" w:hAnsi="宋体" w:cs="宋体" w:hint="eastAsia"/>
          <w:kern w:val="0"/>
          <w:szCs w:val="21"/>
        </w:rPr>
        <w:t>）</w:t>
      </w:r>
      <w:r w:rsidRPr="00BA72AF">
        <w:rPr>
          <w:rFonts w:ascii="宋体" w:eastAsia="宋体" w:hAnsi="宋体" w:cs="宋体"/>
          <w:kern w:val="0"/>
          <w:szCs w:val="21"/>
        </w:rPr>
        <w:t>与本标段的其他投标人存在控股、管理关系；</w:t>
      </w:r>
    </w:p>
    <w:p w14:paraId="3BCCC780"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hint="eastAsia"/>
          <w:kern w:val="0"/>
          <w:szCs w:val="21"/>
        </w:rPr>
        <w:t>（</w:t>
      </w:r>
      <w:r w:rsidRPr="00BA72AF">
        <w:rPr>
          <w:rFonts w:ascii="宋体" w:eastAsia="宋体" w:hAnsi="宋体" w:cs="宋体"/>
          <w:kern w:val="0"/>
          <w:szCs w:val="21"/>
        </w:rPr>
        <w:t>5</w:t>
      </w:r>
      <w:r w:rsidRPr="00BA72AF">
        <w:rPr>
          <w:rFonts w:ascii="宋体" w:eastAsia="宋体" w:hAnsi="宋体" w:cs="宋体" w:hint="eastAsia"/>
          <w:kern w:val="0"/>
          <w:szCs w:val="21"/>
        </w:rPr>
        <w:t>）</w:t>
      </w:r>
      <w:r w:rsidRPr="00BA72AF">
        <w:rPr>
          <w:rFonts w:ascii="宋体" w:eastAsia="宋体" w:hAnsi="宋体" w:cs="宋体"/>
          <w:kern w:val="0"/>
          <w:szCs w:val="21"/>
        </w:rPr>
        <w:t>为本标段的招标代理机构；</w:t>
      </w:r>
    </w:p>
    <w:p w14:paraId="3A0E4374"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hint="eastAsia"/>
          <w:kern w:val="0"/>
          <w:szCs w:val="21"/>
        </w:rPr>
        <w:t>（</w:t>
      </w:r>
      <w:r w:rsidRPr="00BA72AF">
        <w:rPr>
          <w:rFonts w:ascii="宋体" w:eastAsia="宋体" w:hAnsi="宋体" w:cs="宋体"/>
          <w:kern w:val="0"/>
          <w:szCs w:val="21"/>
        </w:rPr>
        <w:t>6</w:t>
      </w:r>
      <w:r w:rsidRPr="00BA72AF">
        <w:rPr>
          <w:rFonts w:ascii="宋体" w:eastAsia="宋体" w:hAnsi="宋体" w:cs="宋体" w:hint="eastAsia"/>
          <w:kern w:val="0"/>
          <w:szCs w:val="21"/>
        </w:rPr>
        <w:t>）</w:t>
      </w:r>
      <w:r w:rsidRPr="00BA72AF">
        <w:rPr>
          <w:rFonts w:ascii="宋体" w:eastAsia="宋体" w:hAnsi="宋体" w:cs="宋体"/>
          <w:kern w:val="0"/>
          <w:szCs w:val="21"/>
        </w:rPr>
        <w:t>与本标段的招标代理机构同为一个法定代表人；</w:t>
      </w:r>
    </w:p>
    <w:p w14:paraId="503E9DB2"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hint="eastAsia"/>
          <w:kern w:val="0"/>
          <w:szCs w:val="21"/>
        </w:rPr>
        <w:t>（</w:t>
      </w:r>
      <w:r w:rsidRPr="00BA72AF">
        <w:rPr>
          <w:rFonts w:ascii="宋体" w:eastAsia="宋体" w:hAnsi="宋体" w:cs="宋体"/>
          <w:kern w:val="0"/>
          <w:szCs w:val="21"/>
        </w:rPr>
        <w:t>7</w:t>
      </w:r>
      <w:r w:rsidRPr="00BA72AF">
        <w:rPr>
          <w:rFonts w:ascii="宋体" w:eastAsia="宋体" w:hAnsi="宋体" w:cs="宋体" w:hint="eastAsia"/>
          <w:kern w:val="0"/>
          <w:szCs w:val="21"/>
        </w:rPr>
        <w:t>）</w:t>
      </w:r>
      <w:r w:rsidRPr="00BA72AF">
        <w:rPr>
          <w:rFonts w:ascii="宋体" w:eastAsia="宋体" w:hAnsi="宋体" w:cs="宋体"/>
          <w:kern w:val="0"/>
          <w:szCs w:val="21"/>
        </w:rPr>
        <w:t>与本标段的招标代理机构存在控股或参股关系；</w:t>
      </w:r>
    </w:p>
    <w:p w14:paraId="0D34865E"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hint="eastAsia"/>
          <w:kern w:val="0"/>
          <w:szCs w:val="21"/>
        </w:rPr>
        <w:t>（</w:t>
      </w:r>
      <w:r w:rsidRPr="00BA72AF">
        <w:rPr>
          <w:rFonts w:ascii="宋体" w:eastAsia="宋体" w:hAnsi="宋体" w:cs="宋体"/>
          <w:kern w:val="0"/>
          <w:szCs w:val="21"/>
        </w:rPr>
        <w:t>8</w:t>
      </w:r>
      <w:r w:rsidRPr="00BA72AF">
        <w:rPr>
          <w:rFonts w:ascii="宋体" w:eastAsia="宋体" w:hAnsi="宋体" w:cs="宋体" w:hint="eastAsia"/>
          <w:kern w:val="0"/>
          <w:szCs w:val="21"/>
        </w:rPr>
        <w:t>）</w:t>
      </w:r>
      <w:r w:rsidRPr="00BA72AF">
        <w:rPr>
          <w:rFonts w:ascii="宋体" w:eastAsia="宋体" w:hAnsi="宋体" w:cs="宋体"/>
          <w:kern w:val="0"/>
          <w:szCs w:val="21"/>
        </w:rPr>
        <w:t>法律法规或投标人须知前附表规定的其他情形。</w:t>
      </w:r>
    </w:p>
    <w:p w14:paraId="33136950"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hint="eastAsia"/>
          <w:kern w:val="0"/>
          <w:szCs w:val="21"/>
        </w:rPr>
        <w:t>1</w:t>
      </w:r>
      <w:r w:rsidRPr="00BA72AF">
        <w:rPr>
          <w:rFonts w:ascii="宋体" w:eastAsia="宋体" w:hAnsi="宋体" w:cs="宋体"/>
          <w:kern w:val="0"/>
          <w:szCs w:val="21"/>
        </w:rPr>
        <w:t>.4.4投标人（包括联合体各成员）不得存在下列不良状况或不良信用记录：</w:t>
      </w:r>
    </w:p>
    <w:p w14:paraId="0ABBFF80"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（l）被省级及以上交通运输主管部门取消招标项目所在地的投标资格且处于有效期内；</w:t>
      </w:r>
    </w:p>
    <w:p w14:paraId="69459861"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（2）被责令停业，暂扣或吊销执照，或吊销资质证书；</w:t>
      </w:r>
    </w:p>
    <w:p w14:paraId="2DF3BB00"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（3）进入清算程序，或被宣告破产，或其他丧失履约能力的情形；</w:t>
      </w:r>
    </w:p>
    <w:p w14:paraId="7A59A8D7"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lang w:eastAsia="en-US"/>
        </w:rPr>
      </w:pPr>
      <w:r w:rsidRPr="00BA72AF">
        <w:rPr>
          <w:rFonts w:ascii="宋体" w:eastAsia="宋体" w:hAnsi="宋体" w:cs="宋体"/>
          <w:kern w:val="0"/>
          <w:szCs w:val="21"/>
        </w:rPr>
        <w:t>（4）</w:t>
      </w:r>
      <w:r w:rsidRPr="00BA72AF">
        <w:rPr>
          <w:rFonts w:ascii="宋体" w:eastAsia="宋体" w:hAnsi="宋体" w:cs="宋体"/>
          <w:kern w:val="0"/>
          <w:szCs w:val="21"/>
          <w:lang w:eastAsia="en-US"/>
        </w:rPr>
        <w:t>在国家企业信用信息公示系统（</w:t>
      </w:r>
      <w:hyperlink r:id="rId8">
        <w:r w:rsidRPr="00BA72AF">
          <w:rPr>
            <w:rFonts w:ascii="宋体" w:eastAsia="宋体" w:hAnsi="宋体" w:cs="宋体"/>
            <w:color w:val="0000FF"/>
            <w:kern w:val="0"/>
            <w:szCs w:val="21"/>
            <w:u w:val="single"/>
            <w:lang w:eastAsia="en-US"/>
          </w:rPr>
          <w:t>http://www.gsxt.gov.cn/</w:t>
        </w:r>
      </w:hyperlink>
      <w:r w:rsidRPr="00BA72AF">
        <w:rPr>
          <w:rFonts w:ascii="宋体" w:eastAsia="宋体" w:hAnsi="宋体" w:cs="宋体"/>
          <w:kern w:val="0"/>
          <w:szCs w:val="21"/>
          <w:lang w:eastAsia="en-US"/>
        </w:rPr>
        <w:t>）中被列入严重违法失信企业名单；</w:t>
      </w:r>
    </w:p>
    <w:p w14:paraId="5CAF48FF"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lang w:eastAsia="en-US"/>
        </w:rPr>
      </w:pPr>
      <w:r w:rsidRPr="00BA72AF">
        <w:rPr>
          <w:rFonts w:ascii="宋体" w:eastAsia="宋体" w:hAnsi="宋体" w:cs="宋体"/>
          <w:kern w:val="0"/>
          <w:szCs w:val="21"/>
        </w:rPr>
        <w:lastRenderedPageBreak/>
        <w:t>（5）</w:t>
      </w:r>
      <w:r w:rsidRPr="00BA72AF">
        <w:rPr>
          <w:rFonts w:ascii="宋体" w:eastAsia="宋体" w:hAnsi="宋体" w:cs="宋体"/>
          <w:kern w:val="0"/>
          <w:szCs w:val="21"/>
          <w:lang w:eastAsia="en-US"/>
        </w:rPr>
        <w:t>在“信用中国”网站（</w:t>
      </w:r>
      <w:hyperlink r:id="rId9">
        <w:r w:rsidRPr="00BA72AF">
          <w:rPr>
            <w:rFonts w:ascii="宋体" w:eastAsia="宋体" w:hAnsi="宋体" w:cs="宋体"/>
            <w:color w:val="0000FF"/>
            <w:kern w:val="0"/>
            <w:szCs w:val="21"/>
            <w:u w:val="single"/>
            <w:lang w:eastAsia="en-US"/>
          </w:rPr>
          <w:t>http://www.creditchina.gov.cn/</w:t>
        </w:r>
      </w:hyperlink>
      <w:r w:rsidRPr="00BA72AF">
        <w:rPr>
          <w:rFonts w:ascii="宋体" w:eastAsia="宋体" w:hAnsi="宋体" w:cs="宋体"/>
          <w:kern w:val="0"/>
          <w:szCs w:val="21"/>
          <w:lang w:eastAsia="en-US"/>
        </w:rPr>
        <w:t>）中被列入失信被执行人名单；</w:t>
      </w:r>
    </w:p>
    <w:p w14:paraId="4B905972"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（6）投标人或其法定代表人、拟委任的项目现场负责人在近三年内有行贿犯罪行为的；</w:t>
      </w:r>
    </w:p>
    <w:p w14:paraId="7BC43916" w14:textId="77777777" w:rsidR="00BA72AF" w:rsidRPr="00BA72AF" w:rsidRDefault="00BA72AF" w:rsidP="00FF3D0C">
      <w:pPr>
        <w:autoSpaceDE w:val="0"/>
        <w:autoSpaceDN w:val="0"/>
        <w:adjustRightInd w:val="0"/>
        <w:snapToGrid w:val="0"/>
        <w:ind w:firstLineChars="200" w:firstLine="420"/>
        <w:jc w:val="left"/>
        <w:rPr>
          <w:rFonts w:ascii="宋体" w:eastAsia="宋体" w:hAnsi="宋体" w:cs="宋体"/>
          <w:kern w:val="0"/>
          <w:szCs w:val="21"/>
        </w:rPr>
      </w:pPr>
      <w:r w:rsidRPr="00BA72AF">
        <w:rPr>
          <w:rFonts w:ascii="宋体" w:eastAsia="宋体" w:hAnsi="宋体" w:cs="宋体"/>
          <w:kern w:val="0"/>
          <w:szCs w:val="21"/>
        </w:rPr>
        <w:t>（7）法律法规或投标人须知前附表规定的其他情形。</w:t>
      </w:r>
    </w:p>
    <w:p w14:paraId="0D402B61" w14:textId="3FF736A4" w:rsidR="0097463C" w:rsidRPr="00FF3D0C" w:rsidRDefault="0097463C" w:rsidP="00FF3D0C">
      <w:pPr>
        <w:autoSpaceDE w:val="0"/>
        <w:autoSpaceDN w:val="0"/>
        <w:adjustRightInd w:val="0"/>
        <w:snapToGrid w:val="0"/>
        <w:ind w:firstLineChars="200" w:firstLine="420"/>
        <w:jc w:val="left"/>
        <w:rPr>
          <w:rFonts w:ascii="新宋体" w:eastAsia="新宋体" w:hAnsi="新宋体" w:cs="方正大标宋简体"/>
          <w:szCs w:val="21"/>
        </w:rPr>
      </w:pPr>
    </w:p>
    <w:p w14:paraId="01A09B48" w14:textId="78DE577C" w:rsidR="00C52AA0" w:rsidRPr="00FF3D0C" w:rsidRDefault="00726BEF" w:rsidP="00FF3D0C">
      <w:pPr>
        <w:autoSpaceDE w:val="0"/>
        <w:autoSpaceDN w:val="0"/>
        <w:adjustRightInd w:val="0"/>
        <w:snapToGrid w:val="0"/>
        <w:ind w:firstLineChars="200" w:firstLine="420"/>
        <w:jc w:val="left"/>
        <w:rPr>
          <w:rFonts w:ascii="新宋体" w:eastAsia="新宋体" w:hAnsi="新宋体" w:cs="Times New Roman"/>
          <w:b/>
          <w:sz w:val="28"/>
          <w:szCs w:val="28"/>
        </w:rPr>
      </w:pPr>
      <w:r w:rsidRPr="00FF3D0C">
        <w:rPr>
          <w:rFonts w:ascii="新宋体" w:eastAsia="新宋体" w:hAnsi="新宋体" w:cs="宋体"/>
          <w:szCs w:val="21"/>
        </w:rPr>
        <w:br w:type="page"/>
      </w:r>
      <w:bookmarkStart w:id="8" w:name="_Toc478456015"/>
      <w:bookmarkStart w:id="9" w:name="_Toc327432508"/>
    </w:p>
    <w:bookmarkEnd w:id="8"/>
    <w:bookmarkEnd w:id="9"/>
    <w:p w14:paraId="0971C42C" w14:textId="77777777" w:rsidR="00C52AA0" w:rsidRPr="00FF3D0C" w:rsidRDefault="00C52AA0" w:rsidP="00FF3D0C">
      <w:pPr>
        <w:adjustRightInd w:val="0"/>
        <w:snapToGrid w:val="0"/>
        <w:ind w:left="780"/>
        <w:rPr>
          <w:rFonts w:ascii="新宋体" w:eastAsia="新宋体" w:hAnsi="新宋体" w:cs="Times New Roman"/>
          <w:szCs w:val="21"/>
        </w:rPr>
      </w:pPr>
    </w:p>
    <w:p w14:paraId="6C7F7182" w14:textId="77777777" w:rsidR="00C52AA0" w:rsidRPr="00FF3D0C" w:rsidRDefault="007C63E4" w:rsidP="00FF3D0C">
      <w:pPr>
        <w:keepNext/>
        <w:keepLines/>
        <w:adjustRightInd w:val="0"/>
        <w:snapToGrid w:val="0"/>
        <w:outlineLvl w:val="3"/>
        <w:rPr>
          <w:rFonts w:ascii="新宋体" w:eastAsia="新宋体" w:hAnsi="新宋体" w:cs="Times New Roman"/>
          <w:bCs/>
          <w:sz w:val="30"/>
          <w:szCs w:val="30"/>
        </w:rPr>
      </w:pPr>
      <w:r w:rsidRPr="00FF3D0C">
        <w:rPr>
          <w:rFonts w:ascii="新宋体" w:eastAsia="新宋体" w:hAnsi="新宋体" w:cs="Times New Roman" w:hint="eastAsia"/>
          <w:bCs/>
          <w:sz w:val="30"/>
          <w:szCs w:val="30"/>
        </w:rPr>
        <w:t>三、评标办法</w:t>
      </w:r>
      <w:bookmarkStart w:id="10" w:name="_Toc462671352"/>
      <w:bookmarkStart w:id="11" w:name="_Toc22570379"/>
      <w:bookmarkStart w:id="12" w:name="_Toc532300867"/>
      <w:bookmarkStart w:id="13" w:name="_Toc22894734"/>
      <w:bookmarkStart w:id="14" w:name="_Toc498955118"/>
    </w:p>
    <w:bookmarkEnd w:id="10"/>
    <w:bookmarkEnd w:id="11"/>
    <w:bookmarkEnd w:id="12"/>
    <w:bookmarkEnd w:id="13"/>
    <w:bookmarkEnd w:id="14"/>
    <w:p w14:paraId="70327D1D" w14:textId="77777777" w:rsidR="00C52AA0" w:rsidRPr="00FF3D0C" w:rsidRDefault="007C63E4" w:rsidP="00FF3D0C">
      <w:pPr>
        <w:adjustRightInd w:val="0"/>
        <w:snapToGrid w:val="0"/>
        <w:jc w:val="center"/>
        <w:rPr>
          <w:rFonts w:ascii="新宋体" w:eastAsia="新宋体" w:hAnsi="新宋体" w:cs="Times New Roman"/>
          <w:b/>
          <w:sz w:val="28"/>
          <w:szCs w:val="28"/>
        </w:rPr>
      </w:pPr>
      <w:r w:rsidRPr="00FF3D0C">
        <w:rPr>
          <w:rFonts w:ascii="新宋体" w:eastAsia="新宋体" w:hAnsi="新宋体" w:cs="Times New Roman" w:hint="eastAsia"/>
          <w:sz w:val="32"/>
          <w:szCs w:val="32"/>
        </w:rPr>
        <w:t>综合评估法</w:t>
      </w:r>
    </w:p>
    <w:p w14:paraId="757AFD6F" w14:textId="77777777" w:rsidR="002A40ED" w:rsidRPr="002A40ED" w:rsidRDefault="00FF3D0C" w:rsidP="002A40ED">
      <w:pPr>
        <w:pStyle w:val="7"/>
        <w:adjustRightInd w:val="0"/>
        <w:snapToGrid w:val="0"/>
        <w:spacing w:beforeLines="50" w:before="120" w:afterLines="50" w:after="120"/>
        <w:ind w:left="398"/>
        <w:rPr>
          <w:rFonts w:ascii="宋体" w:eastAsia="宋体" w:hAnsi="宋体" w:cs="黑体"/>
          <w:b w:val="0"/>
          <w:bCs w:val="0"/>
          <w:kern w:val="0"/>
          <w:sz w:val="14"/>
          <w:szCs w:val="28"/>
          <w:lang w:eastAsia="en-US"/>
        </w:rPr>
      </w:pPr>
      <w:bookmarkStart w:id="15" w:name="_Hlk178427971"/>
      <w:r w:rsidRPr="00FF3D0C">
        <w:rPr>
          <w:rFonts w:ascii="宋体" w:eastAsia="宋体" w:hAnsi="宋体" w:cs="黑体"/>
          <w:spacing w:val="-2"/>
          <w:kern w:val="0"/>
          <w:sz w:val="28"/>
          <w:szCs w:val="28"/>
          <w:lang w:eastAsia="en-US"/>
        </w:rPr>
        <w:t>评标办法前附表</w:t>
      </w:r>
      <w:r w:rsidRPr="00FF3D0C">
        <w:rPr>
          <w:rFonts w:ascii="宋体" w:eastAsia="宋体" w:hAnsi="宋体" w:cs="黑体"/>
          <w:spacing w:val="-2"/>
          <w:kern w:val="0"/>
          <w:sz w:val="28"/>
          <w:szCs w:val="28"/>
          <w:vertAlign w:val="superscript"/>
          <w:lang w:eastAsia="en-US"/>
        </w:rPr>
        <w:footnoteReference w:id="1"/>
      </w:r>
    </w:p>
    <w:tbl>
      <w:tblPr>
        <w:tblStyle w:val="TableNormal1"/>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79"/>
        <w:gridCol w:w="1757"/>
        <w:gridCol w:w="7034"/>
      </w:tblGrid>
      <w:tr w:rsidR="002A40ED" w:rsidRPr="002A40ED" w14:paraId="3D252EC3" w14:textId="77777777" w:rsidTr="000275E3">
        <w:trPr>
          <w:cantSplit/>
          <w:trHeight w:val="745"/>
          <w:tblHeader/>
          <w:jc w:val="center"/>
        </w:trPr>
        <w:tc>
          <w:tcPr>
            <w:tcW w:w="0" w:type="auto"/>
            <w:gridSpan w:val="2"/>
            <w:tcBorders>
              <w:bottom w:val="single" w:sz="6" w:space="0" w:color="000000"/>
              <w:right w:val="single" w:sz="6" w:space="0" w:color="000000"/>
            </w:tcBorders>
            <w:vAlign w:val="center"/>
          </w:tcPr>
          <w:p w14:paraId="0A598B9B"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条款号</w:t>
            </w:r>
          </w:p>
        </w:tc>
        <w:tc>
          <w:tcPr>
            <w:tcW w:w="0" w:type="auto"/>
            <w:tcBorders>
              <w:left w:val="single" w:sz="6" w:space="0" w:color="000000"/>
              <w:bottom w:val="single" w:sz="6" w:space="0" w:color="000000"/>
            </w:tcBorders>
            <w:vAlign w:val="center"/>
          </w:tcPr>
          <w:p w14:paraId="284D6B96"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评审因素与评审标准</w:t>
            </w:r>
          </w:p>
        </w:tc>
      </w:tr>
      <w:tr w:rsidR="002A40ED" w:rsidRPr="002A40ED" w14:paraId="7E57C55D" w14:textId="77777777" w:rsidTr="000275E3">
        <w:trPr>
          <w:cantSplit/>
          <w:jc w:val="center"/>
        </w:trPr>
        <w:tc>
          <w:tcPr>
            <w:tcW w:w="501" w:type="pct"/>
            <w:tcBorders>
              <w:top w:val="single" w:sz="6" w:space="0" w:color="000000"/>
              <w:bottom w:val="single" w:sz="6" w:space="0" w:color="000000"/>
              <w:right w:val="single" w:sz="6" w:space="0" w:color="000000"/>
            </w:tcBorders>
            <w:vAlign w:val="center"/>
          </w:tcPr>
          <w:p w14:paraId="567FBD70"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1</w:t>
            </w:r>
          </w:p>
        </w:tc>
        <w:tc>
          <w:tcPr>
            <w:tcW w:w="899" w:type="pct"/>
            <w:tcBorders>
              <w:top w:val="single" w:sz="6" w:space="0" w:color="000000"/>
              <w:left w:val="single" w:sz="6" w:space="0" w:color="000000"/>
              <w:bottom w:val="single" w:sz="6" w:space="0" w:color="000000"/>
              <w:right w:val="single" w:sz="6" w:space="0" w:color="000000"/>
            </w:tcBorders>
            <w:vAlign w:val="center"/>
          </w:tcPr>
          <w:p w14:paraId="7D936047"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推荐中标候选人</w:t>
            </w:r>
          </w:p>
        </w:tc>
        <w:tc>
          <w:tcPr>
            <w:tcW w:w="0" w:type="auto"/>
            <w:tcBorders>
              <w:top w:val="single" w:sz="6" w:space="0" w:color="000000"/>
              <w:left w:val="single" w:sz="6" w:space="0" w:color="000000"/>
              <w:bottom w:val="single" w:sz="6" w:space="0" w:color="000000"/>
            </w:tcBorders>
            <w:vAlign w:val="center"/>
          </w:tcPr>
          <w:p w14:paraId="19E187E5"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kern w:val="0"/>
                <w:szCs w:val="21"/>
                <w:lang w:eastAsia="zh-CN"/>
              </w:rPr>
              <w:t>本次评标采用综合评估法。评标委员会对满足招标文件实质性要求的投标文件，按照本章第 2.2 款规定的评分标准进行打分，按照综合得分由高至低排序，推荐得分最高者为中标候选人，但投标报价低于其成本的除外。综合评分相等时，评标委员会依次按照以下优先顺序推荐中标候选人：</w:t>
            </w:r>
          </w:p>
          <w:p w14:paraId="7C2718A8"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（1）投标报价</w:t>
            </w:r>
            <w:r w:rsidRPr="002A40ED">
              <w:rPr>
                <w:rFonts w:ascii="宋体" w:eastAsia="宋体" w:hAnsi="宋体" w:cs="宋体"/>
                <w:kern w:val="0"/>
                <w:szCs w:val="21"/>
                <w:lang w:eastAsia="zh-CN"/>
              </w:rPr>
              <w:t>低的投标人优先；</w:t>
            </w:r>
          </w:p>
          <w:p w14:paraId="02E9D547"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（2）</w:t>
            </w:r>
            <w:r w:rsidRPr="002A40ED">
              <w:rPr>
                <w:rFonts w:ascii="宋体" w:eastAsia="宋体" w:hAnsi="宋体" w:cs="宋体"/>
                <w:kern w:val="0"/>
                <w:szCs w:val="21"/>
                <w:lang w:eastAsia="zh-CN"/>
              </w:rPr>
              <w:t>业绩得分较高的投标人优先；</w:t>
            </w:r>
          </w:p>
          <w:p w14:paraId="5FA7BC2A"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（3）</w:t>
            </w:r>
            <w:r w:rsidRPr="002A40ED">
              <w:rPr>
                <w:rFonts w:ascii="宋体" w:eastAsia="宋体" w:hAnsi="宋体" w:cs="宋体"/>
                <w:kern w:val="0"/>
                <w:szCs w:val="21"/>
                <w:lang w:eastAsia="zh-CN"/>
              </w:rPr>
              <w:t>商务和技术得分较高的投标人优先；</w:t>
            </w:r>
          </w:p>
          <w:p w14:paraId="40EA7A04"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（4）</w:t>
            </w:r>
            <w:r w:rsidRPr="002A40ED">
              <w:rPr>
                <w:rFonts w:ascii="宋体" w:eastAsia="宋体" w:hAnsi="宋体" w:cs="宋体"/>
                <w:kern w:val="0"/>
                <w:szCs w:val="21"/>
                <w:lang w:eastAsia="zh-CN"/>
              </w:rPr>
              <w:t>评委会投票表决，推荐票数多的优先。</w:t>
            </w:r>
          </w:p>
        </w:tc>
      </w:tr>
      <w:tr w:rsidR="002A40ED" w:rsidRPr="002A40ED" w14:paraId="71D6FE53" w14:textId="77777777" w:rsidTr="000275E3">
        <w:trPr>
          <w:cantSplit/>
          <w:jc w:val="center"/>
        </w:trPr>
        <w:tc>
          <w:tcPr>
            <w:tcW w:w="501" w:type="pct"/>
            <w:tcBorders>
              <w:top w:val="single" w:sz="6" w:space="0" w:color="000000"/>
              <w:right w:val="single" w:sz="6" w:space="0" w:color="000000"/>
            </w:tcBorders>
            <w:vAlign w:val="center"/>
          </w:tcPr>
          <w:p w14:paraId="083B7FCB"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2.1.1</w:t>
            </w:r>
          </w:p>
          <w:p w14:paraId="6DA23DB9"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2.1.3</w:t>
            </w:r>
          </w:p>
        </w:tc>
        <w:tc>
          <w:tcPr>
            <w:tcW w:w="899" w:type="pct"/>
            <w:tcBorders>
              <w:top w:val="single" w:sz="6" w:space="0" w:color="000000"/>
              <w:left w:val="single" w:sz="6" w:space="0" w:color="000000"/>
              <w:right w:val="single" w:sz="6" w:space="0" w:color="000000"/>
            </w:tcBorders>
            <w:vAlign w:val="center"/>
          </w:tcPr>
          <w:p w14:paraId="0426DE24" w14:textId="77777777" w:rsidR="002A40ED" w:rsidRPr="002A40ED" w:rsidRDefault="002A40ED" w:rsidP="002A40ED">
            <w:pPr>
              <w:adjustRightInd w:val="0"/>
              <w:snapToGrid w:val="0"/>
              <w:jc w:val="center"/>
              <w:rPr>
                <w:rFonts w:ascii="宋体" w:eastAsia="宋体" w:hAnsi="宋体" w:cs="宋体"/>
                <w:kern w:val="0"/>
                <w:szCs w:val="21"/>
                <w:lang w:eastAsia="zh-CN"/>
              </w:rPr>
            </w:pPr>
            <w:r w:rsidRPr="002A40ED">
              <w:rPr>
                <w:rFonts w:ascii="宋体" w:eastAsia="宋体" w:hAnsi="宋体" w:cs="宋体"/>
                <w:kern w:val="0"/>
                <w:szCs w:val="21"/>
                <w:lang w:eastAsia="zh-CN"/>
              </w:rPr>
              <w:t>形式评审与响应性评审标准</w:t>
            </w:r>
          </w:p>
        </w:tc>
        <w:tc>
          <w:tcPr>
            <w:tcW w:w="0" w:type="auto"/>
            <w:tcBorders>
              <w:top w:val="single" w:sz="6" w:space="0" w:color="000000"/>
              <w:left w:val="single" w:sz="6" w:space="0" w:color="000000"/>
            </w:tcBorders>
            <w:vAlign w:val="center"/>
          </w:tcPr>
          <w:p w14:paraId="6224CF56" w14:textId="77777777" w:rsidR="002A40ED" w:rsidRPr="002A40ED" w:rsidRDefault="002A40ED" w:rsidP="002A40ED">
            <w:pPr>
              <w:adjustRightInd w:val="0"/>
              <w:snapToGrid w:val="0"/>
              <w:rPr>
                <w:rFonts w:ascii="宋体" w:eastAsia="宋体" w:hAnsi="宋体" w:cs="宋体"/>
                <w:b/>
                <w:bCs/>
                <w:kern w:val="0"/>
                <w:szCs w:val="21"/>
                <w:lang w:eastAsia="zh-CN"/>
              </w:rPr>
            </w:pPr>
            <w:r w:rsidRPr="002A40ED">
              <w:rPr>
                <w:rFonts w:ascii="宋体" w:eastAsia="宋体" w:hAnsi="宋体" w:cs="宋体"/>
                <w:b/>
                <w:bCs/>
                <w:kern w:val="0"/>
                <w:szCs w:val="21"/>
                <w:lang w:eastAsia="zh-CN"/>
              </w:rPr>
              <w:t>第一个信封（商务及技术文件）评审标准：</w:t>
            </w:r>
          </w:p>
          <w:p w14:paraId="3933024A"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kern w:val="0"/>
                <w:szCs w:val="21"/>
                <w:lang w:eastAsia="zh-CN"/>
              </w:rPr>
              <w:t>（1）投标文件按照招标文件规定的格式、内容填写，字迹清晰可辨</w:t>
            </w:r>
            <w:r w:rsidRPr="002A40ED">
              <w:rPr>
                <w:rFonts w:ascii="宋体" w:eastAsia="宋体" w:hAnsi="宋体" w:cs="宋体" w:hint="eastAsia"/>
                <w:kern w:val="0"/>
                <w:szCs w:val="21"/>
                <w:lang w:eastAsia="zh-CN"/>
              </w:rPr>
              <w:t>：</w:t>
            </w:r>
          </w:p>
          <w:p w14:paraId="74EBA7DF"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a</w:t>
            </w:r>
            <w:r w:rsidRPr="002A40ED">
              <w:rPr>
                <w:rFonts w:ascii="宋体" w:eastAsia="宋体" w:hAnsi="宋体" w:cs="宋体"/>
                <w:kern w:val="0"/>
                <w:szCs w:val="21"/>
                <w:lang w:eastAsia="zh-CN"/>
              </w:rPr>
              <w:t>.</w:t>
            </w:r>
            <w:proofErr w:type="gramStart"/>
            <w:r w:rsidRPr="002A40ED">
              <w:rPr>
                <w:rFonts w:ascii="宋体" w:eastAsia="宋体" w:hAnsi="宋体" w:cs="宋体"/>
                <w:kern w:val="0"/>
                <w:szCs w:val="21"/>
                <w:lang w:eastAsia="zh-CN"/>
              </w:rPr>
              <w:t>投标函按招标文件</w:t>
            </w:r>
            <w:proofErr w:type="gramEnd"/>
            <w:r w:rsidRPr="002A40ED">
              <w:rPr>
                <w:rFonts w:ascii="宋体" w:eastAsia="宋体" w:hAnsi="宋体" w:cs="宋体"/>
                <w:kern w:val="0"/>
                <w:szCs w:val="21"/>
                <w:lang w:eastAsia="zh-CN"/>
              </w:rPr>
              <w:t>规定填报了项目名称、标段号、</w:t>
            </w:r>
            <w:proofErr w:type="gramStart"/>
            <w:r w:rsidRPr="002A40ED">
              <w:rPr>
                <w:rFonts w:ascii="宋体" w:eastAsia="宋体" w:hAnsi="宋体" w:cs="宋体"/>
                <w:kern w:val="0"/>
                <w:szCs w:val="21"/>
                <w:lang w:eastAsia="zh-CN"/>
              </w:rPr>
              <w:t>补遗书</w:t>
            </w:r>
            <w:proofErr w:type="gramEnd"/>
            <w:r w:rsidRPr="002A40ED">
              <w:rPr>
                <w:rFonts w:ascii="宋体" w:eastAsia="宋体" w:hAnsi="宋体" w:cs="宋体"/>
                <w:kern w:val="0"/>
                <w:szCs w:val="21"/>
                <w:lang w:eastAsia="zh-CN"/>
              </w:rPr>
              <w:t>编号（如有）、代建服务期</w:t>
            </w:r>
            <w:r w:rsidRPr="002A40ED">
              <w:rPr>
                <w:rFonts w:ascii="宋体" w:eastAsia="宋体" w:hAnsi="宋体" w:cs="宋体" w:hint="eastAsia"/>
                <w:kern w:val="0"/>
                <w:szCs w:val="21"/>
                <w:lang w:eastAsia="zh-CN"/>
              </w:rPr>
              <w:t>、服务质量及安全目标</w:t>
            </w:r>
            <w:r w:rsidRPr="002A40ED">
              <w:rPr>
                <w:rFonts w:ascii="宋体" w:eastAsia="宋体" w:hAnsi="宋体" w:cs="宋体"/>
                <w:kern w:val="0"/>
                <w:szCs w:val="21"/>
                <w:lang w:eastAsia="zh-CN"/>
              </w:rPr>
              <w:t>；</w:t>
            </w:r>
          </w:p>
          <w:p w14:paraId="0F9411CC"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b</w:t>
            </w:r>
            <w:r w:rsidRPr="002A40ED">
              <w:rPr>
                <w:rFonts w:ascii="宋体" w:eastAsia="宋体" w:hAnsi="宋体" w:cs="宋体"/>
                <w:kern w:val="0"/>
                <w:szCs w:val="21"/>
                <w:lang w:eastAsia="zh-CN"/>
              </w:rPr>
              <w:t>.投标文件组成齐全完整，内容均按规定填写。</w:t>
            </w:r>
          </w:p>
          <w:p w14:paraId="3E7B7548"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（2）</w:t>
            </w:r>
            <w:r w:rsidRPr="002A40ED">
              <w:rPr>
                <w:rFonts w:ascii="宋体" w:eastAsia="宋体" w:hAnsi="宋体" w:cs="宋体"/>
                <w:kern w:val="0"/>
                <w:szCs w:val="21"/>
                <w:lang w:eastAsia="zh-CN"/>
              </w:rPr>
              <w:t>投标文件上法定代表人或其委托代理人的签字、投标人的单位章盖章齐全，符合招标文件规定。</w:t>
            </w:r>
          </w:p>
          <w:p w14:paraId="214F3183"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（3）</w:t>
            </w:r>
            <w:r w:rsidRPr="002A40ED">
              <w:rPr>
                <w:rFonts w:ascii="宋体" w:eastAsia="宋体" w:hAnsi="宋体" w:cs="宋体"/>
                <w:kern w:val="0"/>
                <w:szCs w:val="21"/>
                <w:lang w:eastAsia="zh-CN"/>
              </w:rPr>
              <w:t>投标人按照招标文件的规定提供了投标保证金：</w:t>
            </w:r>
          </w:p>
          <w:p w14:paraId="762B26B5"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a</w:t>
            </w:r>
            <w:r w:rsidRPr="002A40ED">
              <w:rPr>
                <w:rFonts w:ascii="宋体" w:eastAsia="宋体" w:hAnsi="宋体" w:cs="宋体"/>
                <w:kern w:val="0"/>
                <w:szCs w:val="21"/>
                <w:lang w:eastAsia="zh-CN"/>
              </w:rPr>
              <w:t>.投标保证金金额符合招标文件规定的金额，且投标保证金有效期不少于投标有效期；</w:t>
            </w:r>
          </w:p>
          <w:p w14:paraId="7078EFD4"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b</w:t>
            </w:r>
            <w:r w:rsidRPr="002A40ED">
              <w:rPr>
                <w:rFonts w:ascii="宋体" w:eastAsia="宋体" w:hAnsi="宋体" w:cs="宋体"/>
                <w:kern w:val="0"/>
                <w:szCs w:val="21"/>
                <w:lang w:eastAsia="zh-CN"/>
              </w:rPr>
              <w:t>.若投标保证金采用现金或支票形式提交，投标人应在递交投标文件截止时间之前，将投标保证金由投标人的基本账户转入招标人指定账户；</w:t>
            </w:r>
          </w:p>
          <w:p w14:paraId="6A957E71"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c</w:t>
            </w:r>
            <w:r w:rsidRPr="002A40ED">
              <w:rPr>
                <w:rFonts w:ascii="宋体" w:eastAsia="宋体" w:hAnsi="宋体" w:cs="宋体"/>
                <w:kern w:val="0"/>
                <w:szCs w:val="21"/>
                <w:lang w:eastAsia="zh-CN"/>
              </w:rPr>
              <w:t>.若投标保证金采用保函（保单）形式提交，符合招标文件规定。</w:t>
            </w:r>
          </w:p>
          <w:p w14:paraId="04209A95"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kern w:val="0"/>
                <w:szCs w:val="21"/>
                <w:lang w:eastAsia="zh-CN"/>
              </w:rPr>
              <w:t>（4）投标人法定代表人授权委托代理人签署投标文件的，须提交授权委托书，授权委托书符合招标文件规定。</w:t>
            </w:r>
          </w:p>
        </w:tc>
      </w:tr>
      <w:tr w:rsidR="002A40ED" w:rsidRPr="002A40ED" w14:paraId="0A6EF311" w14:textId="77777777" w:rsidTr="000275E3">
        <w:trPr>
          <w:cantSplit/>
          <w:jc w:val="center"/>
        </w:trPr>
        <w:tc>
          <w:tcPr>
            <w:tcW w:w="501" w:type="pct"/>
            <w:tcBorders>
              <w:top w:val="single" w:sz="6" w:space="0" w:color="000000"/>
              <w:bottom w:val="single" w:sz="6" w:space="0" w:color="000000"/>
              <w:right w:val="single" w:sz="6" w:space="0" w:color="000000"/>
            </w:tcBorders>
            <w:vAlign w:val="center"/>
          </w:tcPr>
          <w:p w14:paraId="5FE798D5" w14:textId="77777777" w:rsidR="002A40ED" w:rsidRPr="002A40ED" w:rsidRDefault="002A40ED" w:rsidP="002A40ED">
            <w:pPr>
              <w:adjustRightInd w:val="0"/>
              <w:snapToGrid w:val="0"/>
              <w:ind w:left="66"/>
              <w:jc w:val="center"/>
              <w:rPr>
                <w:rFonts w:ascii="宋体" w:eastAsia="宋体" w:hAnsi="宋体" w:cs="宋体"/>
                <w:kern w:val="0"/>
                <w:szCs w:val="21"/>
              </w:rPr>
            </w:pPr>
            <w:r w:rsidRPr="002A40ED">
              <w:rPr>
                <w:rFonts w:ascii="宋体" w:eastAsia="宋体" w:hAnsi="宋体" w:cs="宋体"/>
                <w:spacing w:val="-2"/>
                <w:kern w:val="0"/>
                <w:szCs w:val="21"/>
              </w:rPr>
              <w:lastRenderedPageBreak/>
              <w:t>2.1.1</w:t>
            </w:r>
          </w:p>
          <w:p w14:paraId="52DF05C2" w14:textId="77777777" w:rsidR="002A40ED" w:rsidRPr="002A40ED" w:rsidRDefault="002A40ED" w:rsidP="002A40ED">
            <w:pPr>
              <w:adjustRightInd w:val="0"/>
              <w:snapToGrid w:val="0"/>
              <w:ind w:left="66"/>
              <w:jc w:val="center"/>
              <w:rPr>
                <w:rFonts w:ascii="宋体" w:eastAsia="宋体" w:hAnsi="宋体" w:cs="宋体"/>
                <w:kern w:val="0"/>
                <w:szCs w:val="21"/>
              </w:rPr>
            </w:pPr>
            <w:r w:rsidRPr="002A40ED">
              <w:rPr>
                <w:rFonts w:ascii="宋体" w:eastAsia="宋体" w:hAnsi="宋体" w:cs="宋体"/>
                <w:spacing w:val="-2"/>
                <w:kern w:val="0"/>
                <w:szCs w:val="21"/>
              </w:rPr>
              <w:t>2.1.3</w:t>
            </w:r>
          </w:p>
        </w:tc>
        <w:tc>
          <w:tcPr>
            <w:tcW w:w="899" w:type="pct"/>
            <w:tcBorders>
              <w:top w:val="single" w:sz="6" w:space="0" w:color="000000"/>
              <w:left w:val="single" w:sz="6" w:space="0" w:color="000000"/>
              <w:bottom w:val="single" w:sz="6" w:space="0" w:color="000000"/>
              <w:right w:val="single" w:sz="6" w:space="0" w:color="000000"/>
            </w:tcBorders>
            <w:vAlign w:val="center"/>
          </w:tcPr>
          <w:p w14:paraId="50ECD046" w14:textId="77777777" w:rsidR="002A40ED" w:rsidRPr="002A40ED" w:rsidRDefault="002A40ED" w:rsidP="002A40ED">
            <w:pPr>
              <w:adjustRightInd w:val="0"/>
              <w:snapToGrid w:val="0"/>
              <w:ind w:left="157" w:right="137"/>
              <w:jc w:val="center"/>
              <w:rPr>
                <w:rFonts w:ascii="宋体" w:eastAsia="宋体" w:hAnsi="宋体" w:cs="宋体"/>
                <w:kern w:val="0"/>
                <w:szCs w:val="21"/>
                <w:lang w:eastAsia="zh-CN"/>
              </w:rPr>
            </w:pPr>
            <w:r w:rsidRPr="002A40ED">
              <w:rPr>
                <w:rFonts w:ascii="宋体" w:eastAsia="宋体" w:hAnsi="宋体" w:cs="宋体"/>
                <w:spacing w:val="-4"/>
                <w:kern w:val="0"/>
                <w:szCs w:val="21"/>
                <w:lang w:eastAsia="zh-CN"/>
              </w:rPr>
              <w:t>形式评审与响应性</w:t>
            </w:r>
            <w:r w:rsidRPr="002A40ED">
              <w:rPr>
                <w:rFonts w:ascii="宋体" w:eastAsia="宋体" w:hAnsi="宋体" w:cs="宋体"/>
                <w:spacing w:val="-3"/>
                <w:kern w:val="0"/>
                <w:szCs w:val="21"/>
                <w:lang w:eastAsia="zh-CN"/>
              </w:rPr>
              <w:t>评审标准</w:t>
            </w:r>
          </w:p>
        </w:tc>
        <w:tc>
          <w:tcPr>
            <w:tcW w:w="3600" w:type="pct"/>
            <w:tcBorders>
              <w:top w:val="single" w:sz="6" w:space="0" w:color="000000"/>
              <w:left w:val="single" w:sz="6" w:space="0" w:color="000000"/>
              <w:bottom w:val="single" w:sz="6" w:space="0" w:color="000000"/>
            </w:tcBorders>
            <w:vAlign w:val="center"/>
          </w:tcPr>
          <w:p w14:paraId="27FEDD61" w14:textId="77777777" w:rsidR="002A40ED" w:rsidRPr="002A40ED" w:rsidRDefault="002A40ED" w:rsidP="002A40ED">
            <w:pPr>
              <w:tabs>
                <w:tab w:val="left" w:pos="967"/>
              </w:tabs>
              <w:adjustRightInd w:val="0"/>
              <w:snapToGrid w:val="0"/>
              <w:ind w:firstLineChars="200" w:firstLine="396"/>
              <w:rPr>
                <w:rFonts w:ascii="宋体" w:eastAsia="宋体" w:hAnsi="宋体" w:cs="宋体"/>
                <w:kern w:val="0"/>
                <w:szCs w:val="21"/>
                <w:lang w:eastAsia="zh-CN"/>
              </w:rPr>
            </w:pPr>
            <w:r w:rsidRPr="002A40ED">
              <w:rPr>
                <w:rFonts w:ascii="宋体" w:eastAsia="宋体" w:hAnsi="宋体" w:cs="宋体" w:hint="eastAsia"/>
                <w:spacing w:val="-6"/>
                <w:kern w:val="0"/>
                <w:szCs w:val="21"/>
                <w:lang w:eastAsia="zh-CN"/>
              </w:rPr>
              <w:t>（5）</w:t>
            </w:r>
            <w:r w:rsidRPr="002A40ED">
              <w:rPr>
                <w:rFonts w:ascii="宋体" w:eastAsia="宋体" w:hAnsi="宋体" w:cs="宋体"/>
                <w:spacing w:val="-6"/>
                <w:kern w:val="0"/>
                <w:szCs w:val="21"/>
                <w:lang w:eastAsia="zh-CN"/>
              </w:rPr>
              <w:t>投标人法定代表人亲自签署投标文件的，提供了法定代</w:t>
            </w:r>
            <w:r w:rsidRPr="002A40ED">
              <w:rPr>
                <w:rFonts w:ascii="宋体" w:eastAsia="宋体" w:hAnsi="宋体" w:cs="宋体"/>
                <w:spacing w:val="-2"/>
                <w:kern w:val="0"/>
                <w:szCs w:val="21"/>
                <w:lang w:eastAsia="zh-CN"/>
              </w:rPr>
              <w:t>表人身份证明，法定代表人身份证明符合招标文件规定。</w:t>
            </w:r>
          </w:p>
          <w:p w14:paraId="777FA4CE" w14:textId="77777777" w:rsidR="002A40ED" w:rsidRPr="002A40ED" w:rsidRDefault="002A40ED" w:rsidP="002A40ED">
            <w:pPr>
              <w:tabs>
                <w:tab w:val="left" w:pos="960"/>
              </w:tabs>
              <w:adjustRightInd w:val="0"/>
              <w:snapToGrid w:val="0"/>
              <w:ind w:firstLineChars="200" w:firstLine="416"/>
              <w:rPr>
                <w:rFonts w:ascii="宋体" w:eastAsia="宋体" w:hAnsi="宋体" w:cs="宋体"/>
                <w:kern w:val="0"/>
                <w:szCs w:val="21"/>
                <w:lang w:eastAsia="zh-CN"/>
              </w:rPr>
            </w:pPr>
            <w:r w:rsidRPr="002A40ED">
              <w:rPr>
                <w:rFonts w:ascii="宋体" w:eastAsia="宋体" w:hAnsi="宋体" w:cs="宋体" w:hint="eastAsia"/>
                <w:spacing w:val="-1"/>
                <w:kern w:val="0"/>
                <w:szCs w:val="21"/>
                <w:lang w:eastAsia="zh-CN"/>
              </w:rPr>
              <w:t>（6）</w:t>
            </w:r>
            <w:r w:rsidRPr="002A40ED">
              <w:rPr>
                <w:rFonts w:ascii="宋体" w:eastAsia="宋体" w:hAnsi="宋体" w:cs="宋体"/>
                <w:spacing w:val="-1"/>
                <w:kern w:val="0"/>
                <w:szCs w:val="21"/>
                <w:lang w:eastAsia="zh-CN"/>
              </w:rPr>
              <w:t>投标人未以联合体形式投标。</w:t>
            </w:r>
          </w:p>
          <w:p w14:paraId="76E2797B" w14:textId="77777777" w:rsidR="002A40ED" w:rsidRPr="002A40ED" w:rsidRDefault="002A40ED" w:rsidP="002A40ED">
            <w:pPr>
              <w:tabs>
                <w:tab w:val="left" w:pos="960"/>
              </w:tabs>
              <w:adjustRightInd w:val="0"/>
              <w:snapToGrid w:val="0"/>
              <w:ind w:firstLineChars="200" w:firstLine="416"/>
              <w:rPr>
                <w:rFonts w:ascii="宋体" w:eastAsia="宋体" w:hAnsi="宋体" w:cs="宋体"/>
                <w:kern w:val="0"/>
                <w:szCs w:val="21"/>
                <w:lang w:eastAsia="zh-CN"/>
              </w:rPr>
            </w:pPr>
            <w:r w:rsidRPr="002A40ED">
              <w:rPr>
                <w:rFonts w:ascii="宋体" w:eastAsia="宋体" w:hAnsi="宋体" w:cs="宋体" w:hint="eastAsia"/>
                <w:spacing w:val="-1"/>
                <w:kern w:val="0"/>
                <w:szCs w:val="21"/>
                <w:lang w:eastAsia="zh-CN"/>
              </w:rPr>
              <w:t>（7）</w:t>
            </w:r>
            <w:r w:rsidRPr="002A40ED">
              <w:rPr>
                <w:rFonts w:ascii="宋体" w:eastAsia="宋体" w:hAnsi="宋体" w:cs="宋体"/>
                <w:spacing w:val="-1"/>
                <w:kern w:val="0"/>
                <w:szCs w:val="21"/>
                <w:lang w:eastAsia="zh-CN"/>
              </w:rPr>
              <w:t>同一投标人未提交两个以上不同的投标文件。</w:t>
            </w:r>
          </w:p>
          <w:p w14:paraId="695B4D41" w14:textId="77777777" w:rsidR="002A40ED" w:rsidRPr="002A40ED" w:rsidRDefault="002A40ED" w:rsidP="002A40ED">
            <w:pPr>
              <w:tabs>
                <w:tab w:val="left" w:pos="960"/>
              </w:tabs>
              <w:adjustRightInd w:val="0"/>
              <w:snapToGrid w:val="0"/>
              <w:ind w:firstLineChars="200" w:firstLine="416"/>
              <w:rPr>
                <w:rFonts w:ascii="宋体" w:eastAsia="宋体" w:hAnsi="宋体" w:cs="宋体"/>
                <w:spacing w:val="-1"/>
                <w:kern w:val="0"/>
                <w:szCs w:val="21"/>
                <w:lang w:eastAsia="zh-CN"/>
              </w:rPr>
            </w:pPr>
            <w:r w:rsidRPr="002A40ED">
              <w:rPr>
                <w:rFonts w:ascii="宋体" w:eastAsia="宋体" w:hAnsi="宋体" w:cs="宋体" w:hint="eastAsia"/>
                <w:spacing w:val="-1"/>
                <w:kern w:val="0"/>
                <w:szCs w:val="21"/>
                <w:lang w:eastAsia="zh-CN"/>
              </w:rPr>
              <w:t>（8）</w:t>
            </w:r>
            <w:r w:rsidRPr="002A40ED">
              <w:rPr>
                <w:rFonts w:ascii="宋体" w:eastAsia="宋体" w:hAnsi="宋体" w:cs="宋体"/>
                <w:spacing w:val="-1"/>
                <w:kern w:val="0"/>
                <w:szCs w:val="21"/>
                <w:lang w:eastAsia="zh-CN"/>
              </w:rPr>
              <w:t>投标文件中未出现有关投标报价的内容。</w:t>
            </w:r>
          </w:p>
          <w:p w14:paraId="6EAFB444" w14:textId="77777777" w:rsidR="002A40ED" w:rsidRPr="002A40ED" w:rsidRDefault="002A40ED" w:rsidP="002A40ED">
            <w:pPr>
              <w:tabs>
                <w:tab w:val="left" w:pos="960"/>
              </w:tabs>
              <w:adjustRightInd w:val="0"/>
              <w:snapToGrid w:val="0"/>
              <w:ind w:firstLineChars="200" w:firstLine="416"/>
              <w:rPr>
                <w:rFonts w:ascii="宋体" w:eastAsia="宋体" w:hAnsi="宋体" w:cs="宋体"/>
                <w:kern w:val="0"/>
                <w:szCs w:val="21"/>
                <w:lang w:eastAsia="zh-CN"/>
              </w:rPr>
            </w:pPr>
            <w:r w:rsidRPr="002A40ED">
              <w:rPr>
                <w:rFonts w:ascii="宋体" w:eastAsia="宋体" w:hAnsi="宋体" w:cs="宋体" w:hint="eastAsia"/>
                <w:spacing w:val="-1"/>
                <w:kern w:val="0"/>
                <w:szCs w:val="21"/>
                <w:lang w:eastAsia="zh-CN"/>
              </w:rPr>
              <w:t>（9）投标文件载明的代建服务期符合招标文件规定。</w:t>
            </w:r>
          </w:p>
          <w:p w14:paraId="65A385FE" w14:textId="77777777" w:rsidR="002A40ED" w:rsidRPr="002A40ED" w:rsidRDefault="002A40ED" w:rsidP="002A40ED">
            <w:pPr>
              <w:tabs>
                <w:tab w:val="left" w:pos="960"/>
              </w:tabs>
              <w:adjustRightInd w:val="0"/>
              <w:snapToGrid w:val="0"/>
              <w:ind w:firstLineChars="200" w:firstLine="416"/>
              <w:rPr>
                <w:rFonts w:ascii="宋体" w:eastAsia="宋体" w:hAnsi="宋体" w:cs="宋体"/>
                <w:kern w:val="0"/>
                <w:szCs w:val="21"/>
                <w:lang w:eastAsia="zh-CN"/>
              </w:rPr>
            </w:pPr>
            <w:r w:rsidRPr="002A40ED">
              <w:rPr>
                <w:rFonts w:ascii="宋体" w:eastAsia="宋体" w:hAnsi="宋体" w:cs="宋体" w:hint="eastAsia"/>
                <w:spacing w:val="-1"/>
                <w:kern w:val="0"/>
                <w:szCs w:val="21"/>
                <w:lang w:eastAsia="zh-CN"/>
              </w:rPr>
              <w:t>（</w:t>
            </w:r>
            <w:r w:rsidRPr="002A40ED">
              <w:rPr>
                <w:rFonts w:ascii="宋体" w:eastAsia="宋体" w:hAnsi="宋体" w:cs="宋体"/>
                <w:spacing w:val="-1"/>
                <w:kern w:val="0"/>
                <w:szCs w:val="21"/>
                <w:lang w:eastAsia="zh-CN"/>
              </w:rPr>
              <w:t>10</w:t>
            </w:r>
            <w:r w:rsidRPr="002A40ED">
              <w:rPr>
                <w:rFonts w:ascii="宋体" w:eastAsia="宋体" w:hAnsi="宋体" w:cs="宋体" w:hint="eastAsia"/>
                <w:spacing w:val="-1"/>
                <w:kern w:val="0"/>
                <w:szCs w:val="21"/>
                <w:lang w:eastAsia="zh-CN"/>
              </w:rPr>
              <w:t>）</w:t>
            </w:r>
            <w:r w:rsidRPr="002A40ED">
              <w:rPr>
                <w:rFonts w:ascii="宋体" w:eastAsia="宋体" w:hAnsi="宋体" w:cs="宋体"/>
                <w:spacing w:val="-1"/>
                <w:kern w:val="0"/>
                <w:szCs w:val="21"/>
                <w:lang w:eastAsia="zh-CN"/>
              </w:rPr>
              <w:t>投标文件对招标文件的实质性要求和条件</w:t>
            </w:r>
            <w:proofErr w:type="gramStart"/>
            <w:r w:rsidRPr="002A40ED">
              <w:rPr>
                <w:rFonts w:ascii="宋体" w:eastAsia="宋体" w:hAnsi="宋体" w:cs="宋体"/>
                <w:spacing w:val="-1"/>
                <w:kern w:val="0"/>
                <w:szCs w:val="21"/>
                <w:lang w:eastAsia="zh-CN"/>
              </w:rPr>
              <w:t>作出</w:t>
            </w:r>
            <w:proofErr w:type="gramEnd"/>
            <w:r w:rsidRPr="002A40ED">
              <w:rPr>
                <w:rFonts w:ascii="宋体" w:eastAsia="宋体" w:hAnsi="宋体" w:cs="宋体"/>
                <w:spacing w:val="-1"/>
                <w:kern w:val="0"/>
                <w:szCs w:val="21"/>
                <w:lang w:eastAsia="zh-CN"/>
              </w:rPr>
              <w:t>响应。</w:t>
            </w:r>
          </w:p>
          <w:p w14:paraId="4D5853B0" w14:textId="77777777" w:rsidR="002A40ED" w:rsidRPr="002A40ED" w:rsidRDefault="002A40ED" w:rsidP="002A40ED">
            <w:pPr>
              <w:tabs>
                <w:tab w:val="left" w:pos="1080"/>
              </w:tabs>
              <w:adjustRightInd w:val="0"/>
              <w:snapToGrid w:val="0"/>
              <w:ind w:firstLineChars="200" w:firstLine="416"/>
              <w:rPr>
                <w:rFonts w:ascii="宋体" w:eastAsia="宋体" w:hAnsi="宋体" w:cs="宋体"/>
                <w:kern w:val="0"/>
                <w:szCs w:val="21"/>
                <w:lang w:eastAsia="zh-CN"/>
              </w:rPr>
            </w:pPr>
            <w:r w:rsidRPr="002A40ED">
              <w:rPr>
                <w:rFonts w:ascii="宋体" w:eastAsia="宋体" w:hAnsi="宋体" w:cs="宋体" w:hint="eastAsia"/>
                <w:spacing w:val="-1"/>
                <w:kern w:val="0"/>
                <w:szCs w:val="21"/>
                <w:lang w:eastAsia="zh-CN"/>
              </w:rPr>
              <w:t>（1</w:t>
            </w:r>
            <w:r w:rsidRPr="002A40ED">
              <w:rPr>
                <w:rFonts w:ascii="宋体" w:eastAsia="宋体" w:hAnsi="宋体" w:cs="宋体"/>
                <w:spacing w:val="-1"/>
                <w:kern w:val="0"/>
                <w:szCs w:val="21"/>
                <w:lang w:eastAsia="zh-CN"/>
              </w:rPr>
              <w:t>1</w:t>
            </w:r>
            <w:r w:rsidRPr="002A40ED">
              <w:rPr>
                <w:rFonts w:ascii="宋体" w:eastAsia="宋体" w:hAnsi="宋体" w:cs="宋体" w:hint="eastAsia"/>
                <w:spacing w:val="-1"/>
                <w:kern w:val="0"/>
                <w:szCs w:val="21"/>
                <w:lang w:eastAsia="zh-CN"/>
              </w:rPr>
              <w:t>）</w:t>
            </w:r>
            <w:r w:rsidRPr="002A40ED">
              <w:rPr>
                <w:rFonts w:ascii="宋体" w:eastAsia="宋体" w:hAnsi="宋体" w:cs="宋体"/>
                <w:spacing w:val="-1"/>
                <w:kern w:val="0"/>
                <w:szCs w:val="21"/>
                <w:lang w:eastAsia="zh-CN"/>
              </w:rPr>
              <w:t>权利义务符合招标文件规定：</w:t>
            </w:r>
          </w:p>
          <w:p w14:paraId="508F6ECA" w14:textId="77777777" w:rsidR="002A40ED" w:rsidRPr="002A40ED" w:rsidRDefault="002A40ED" w:rsidP="002A40ED">
            <w:pPr>
              <w:tabs>
                <w:tab w:val="left" w:pos="600"/>
              </w:tabs>
              <w:adjustRightInd w:val="0"/>
              <w:snapToGrid w:val="0"/>
              <w:ind w:firstLineChars="200" w:firstLine="412"/>
              <w:rPr>
                <w:rFonts w:ascii="宋体" w:eastAsia="宋体" w:hAnsi="宋体" w:cs="宋体"/>
                <w:kern w:val="0"/>
                <w:szCs w:val="21"/>
                <w:lang w:eastAsia="zh-CN"/>
              </w:rPr>
            </w:pPr>
            <w:r w:rsidRPr="002A40ED">
              <w:rPr>
                <w:rFonts w:ascii="宋体" w:eastAsia="宋体" w:hAnsi="宋体" w:cs="宋体" w:hint="eastAsia"/>
                <w:spacing w:val="-2"/>
                <w:kern w:val="0"/>
                <w:szCs w:val="21"/>
                <w:lang w:eastAsia="zh-CN"/>
              </w:rPr>
              <w:t>a</w:t>
            </w:r>
            <w:r w:rsidRPr="002A40ED">
              <w:rPr>
                <w:rFonts w:ascii="宋体" w:eastAsia="宋体" w:hAnsi="宋体" w:cs="宋体"/>
                <w:spacing w:val="-2"/>
                <w:kern w:val="0"/>
                <w:szCs w:val="21"/>
                <w:lang w:eastAsia="zh-CN"/>
              </w:rPr>
              <w:t>.投标人应接受招标文件规定的风险划分原则，未提出新的风险划分办法；</w:t>
            </w:r>
          </w:p>
          <w:p w14:paraId="299A0BC8" w14:textId="77777777" w:rsidR="002A40ED" w:rsidRPr="002A40ED" w:rsidRDefault="002A40ED" w:rsidP="002A40ED">
            <w:pPr>
              <w:tabs>
                <w:tab w:val="left" w:pos="600"/>
              </w:tabs>
              <w:adjustRightInd w:val="0"/>
              <w:snapToGrid w:val="0"/>
              <w:ind w:firstLineChars="200" w:firstLine="412"/>
              <w:rPr>
                <w:rFonts w:ascii="宋体" w:eastAsia="宋体" w:hAnsi="宋体" w:cs="宋体"/>
                <w:spacing w:val="-2"/>
                <w:kern w:val="0"/>
                <w:szCs w:val="21"/>
                <w:lang w:eastAsia="zh-CN"/>
              </w:rPr>
            </w:pPr>
            <w:r w:rsidRPr="002A40ED">
              <w:rPr>
                <w:rFonts w:ascii="宋体" w:eastAsia="宋体" w:hAnsi="宋体" w:cs="宋体" w:hint="eastAsia"/>
                <w:spacing w:val="-2"/>
                <w:kern w:val="0"/>
                <w:szCs w:val="21"/>
                <w:lang w:eastAsia="zh-CN"/>
              </w:rPr>
              <w:t>b</w:t>
            </w:r>
            <w:r w:rsidRPr="002A40ED">
              <w:rPr>
                <w:rFonts w:ascii="宋体" w:eastAsia="宋体" w:hAnsi="宋体" w:cs="宋体"/>
                <w:spacing w:val="-2"/>
                <w:kern w:val="0"/>
                <w:szCs w:val="21"/>
                <w:lang w:eastAsia="zh-CN"/>
              </w:rPr>
              <w:t xml:space="preserve">.投标人未增加委托人的责任范围，或减少投标人义务； </w:t>
            </w:r>
          </w:p>
          <w:p w14:paraId="15C2CDAD" w14:textId="77777777" w:rsidR="002A40ED" w:rsidRPr="002A40ED" w:rsidRDefault="002A40ED" w:rsidP="002A40ED">
            <w:pPr>
              <w:tabs>
                <w:tab w:val="left" w:pos="600"/>
              </w:tabs>
              <w:adjustRightInd w:val="0"/>
              <w:snapToGrid w:val="0"/>
              <w:ind w:firstLineChars="200" w:firstLine="412"/>
              <w:rPr>
                <w:rFonts w:ascii="宋体" w:eastAsia="宋体" w:hAnsi="宋体" w:cs="宋体"/>
                <w:kern w:val="0"/>
                <w:szCs w:val="21"/>
                <w:lang w:eastAsia="zh-CN"/>
              </w:rPr>
            </w:pPr>
            <w:r w:rsidRPr="002A40ED">
              <w:rPr>
                <w:rFonts w:ascii="宋体" w:eastAsia="宋体" w:hAnsi="宋体" w:cs="宋体"/>
                <w:spacing w:val="-2"/>
                <w:kern w:val="0"/>
                <w:szCs w:val="21"/>
                <w:lang w:eastAsia="zh-CN"/>
              </w:rPr>
              <w:t>c.投标人未提出不同的支付办法；</w:t>
            </w:r>
          </w:p>
          <w:p w14:paraId="6D592D67" w14:textId="77777777" w:rsidR="002A40ED" w:rsidRPr="002A40ED" w:rsidRDefault="002A40ED" w:rsidP="002A40ED">
            <w:pPr>
              <w:adjustRightInd w:val="0"/>
              <w:snapToGrid w:val="0"/>
              <w:ind w:firstLineChars="200" w:firstLine="412"/>
              <w:rPr>
                <w:rFonts w:ascii="宋体" w:eastAsia="宋体" w:hAnsi="宋体" w:cs="宋体"/>
                <w:spacing w:val="-2"/>
                <w:kern w:val="0"/>
                <w:szCs w:val="21"/>
                <w:lang w:eastAsia="zh-CN"/>
              </w:rPr>
            </w:pPr>
            <w:r w:rsidRPr="002A40ED">
              <w:rPr>
                <w:rFonts w:ascii="宋体" w:eastAsia="宋体" w:hAnsi="宋体" w:cs="宋体"/>
                <w:spacing w:val="-2"/>
                <w:kern w:val="0"/>
                <w:szCs w:val="21"/>
                <w:lang w:eastAsia="zh-CN"/>
              </w:rPr>
              <w:t xml:space="preserve">d.投标人对合同纠纷、事故处理办法未提出异议； </w:t>
            </w:r>
          </w:p>
          <w:p w14:paraId="112FB42B" w14:textId="77777777" w:rsidR="002A40ED" w:rsidRPr="002A40ED" w:rsidRDefault="002A40ED" w:rsidP="002A40ED">
            <w:pPr>
              <w:adjustRightInd w:val="0"/>
              <w:snapToGrid w:val="0"/>
              <w:ind w:firstLineChars="200" w:firstLine="412"/>
              <w:rPr>
                <w:rFonts w:ascii="宋体" w:eastAsia="宋体" w:hAnsi="宋体" w:cs="宋体"/>
                <w:kern w:val="0"/>
                <w:szCs w:val="21"/>
                <w:lang w:eastAsia="zh-CN"/>
              </w:rPr>
            </w:pPr>
            <w:r w:rsidRPr="002A40ED">
              <w:rPr>
                <w:rFonts w:ascii="宋体" w:eastAsia="宋体" w:hAnsi="宋体" w:cs="宋体"/>
                <w:spacing w:val="-2"/>
                <w:kern w:val="0"/>
                <w:szCs w:val="21"/>
                <w:lang w:eastAsia="zh-CN"/>
              </w:rPr>
              <w:t>e.投标人在投标活动中无欺诈行为；</w:t>
            </w:r>
          </w:p>
          <w:p w14:paraId="6E1F90E3" w14:textId="77777777" w:rsidR="002A40ED" w:rsidRPr="002A40ED" w:rsidRDefault="002A40ED" w:rsidP="002A40ED">
            <w:pPr>
              <w:adjustRightInd w:val="0"/>
              <w:snapToGrid w:val="0"/>
              <w:ind w:firstLineChars="200" w:firstLine="412"/>
              <w:rPr>
                <w:rFonts w:ascii="宋体" w:eastAsia="宋体" w:hAnsi="宋体" w:cs="宋体"/>
                <w:spacing w:val="-2"/>
                <w:kern w:val="0"/>
                <w:szCs w:val="21"/>
                <w:lang w:eastAsia="zh-CN"/>
              </w:rPr>
            </w:pPr>
            <w:r w:rsidRPr="002A40ED">
              <w:rPr>
                <w:rFonts w:ascii="宋体" w:eastAsia="宋体" w:hAnsi="宋体" w:cs="宋体"/>
                <w:spacing w:val="-2"/>
                <w:kern w:val="0"/>
                <w:szCs w:val="21"/>
                <w:lang w:eastAsia="zh-CN"/>
              </w:rPr>
              <w:t>f.投标人未对合同条款有重要保留。</w:t>
            </w:r>
          </w:p>
          <w:p w14:paraId="4C06484E" w14:textId="77777777" w:rsidR="002A40ED" w:rsidRPr="002A40ED" w:rsidRDefault="002A40ED" w:rsidP="002A40ED">
            <w:pPr>
              <w:adjustRightInd w:val="0"/>
              <w:snapToGrid w:val="0"/>
              <w:rPr>
                <w:rFonts w:ascii="宋体" w:eastAsia="宋体" w:hAnsi="宋体" w:cs="宋体"/>
                <w:b/>
                <w:kern w:val="0"/>
                <w:szCs w:val="21"/>
                <w:lang w:eastAsia="zh-CN"/>
              </w:rPr>
            </w:pPr>
            <w:r w:rsidRPr="002A40ED">
              <w:rPr>
                <w:rFonts w:ascii="宋体" w:eastAsia="宋体" w:hAnsi="宋体" w:cs="宋体"/>
                <w:b/>
                <w:w w:val="95"/>
                <w:kern w:val="0"/>
                <w:szCs w:val="21"/>
                <w:lang w:eastAsia="zh-CN"/>
              </w:rPr>
              <w:t>第二个信封（报价文件）评审标准</w:t>
            </w:r>
            <w:r w:rsidRPr="002A40ED">
              <w:rPr>
                <w:rFonts w:ascii="宋体" w:eastAsia="宋体" w:hAnsi="宋体" w:cs="宋体"/>
                <w:b/>
                <w:spacing w:val="-10"/>
                <w:w w:val="95"/>
                <w:kern w:val="0"/>
                <w:szCs w:val="21"/>
                <w:lang w:eastAsia="zh-CN"/>
              </w:rPr>
              <w:t>：</w:t>
            </w:r>
          </w:p>
          <w:p w14:paraId="2810AB49" w14:textId="77777777" w:rsidR="002A40ED" w:rsidRPr="002A40ED" w:rsidRDefault="002A40ED" w:rsidP="002A40ED">
            <w:pPr>
              <w:adjustRightInd w:val="0"/>
              <w:snapToGrid w:val="0"/>
              <w:ind w:firstLineChars="200" w:firstLine="396"/>
              <w:rPr>
                <w:rFonts w:ascii="宋体" w:eastAsia="宋体" w:hAnsi="宋体" w:cs="宋体"/>
                <w:kern w:val="0"/>
                <w:szCs w:val="21"/>
                <w:lang w:eastAsia="zh-CN"/>
              </w:rPr>
            </w:pPr>
            <w:r w:rsidRPr="002A40ED">
              <w:rPr>
                <w:rFonts w:ascii="宋体" w:eastAsia="宋体" w:hAnsi="宋体" w:cs="宋体"/>
                <w:spacing w:val="-6"/>
                <w:kern w:val="0"/>
                <w:szCs w:val="21"/>
                <w:lang w:eastAsia="zh-CN"/>
              </w:rPr>
              <w:t>（1）投标文件按照招标文件规定的格式、内容填写，字迹清晰</w:t>
            </w:r>
            <w:r w:rsidRPr="002A40ED">
              <w:rPr>
                <w:rFonts w:ascii="宋体" w:eastAsia="宋体" w:hAnsi="宋体" w:cs="宋体"/>
                <w:spacing w:val="-2"/>
                <w:kern w:val="0"/>
                <w:szCs w:val="21"/>
                <w:lang w:eastAsia="zh-CN"/>
              </w:rPr>
              <w:t>可辨，内容齐全完整：</w:t>
            </w:r>
          </w:p>
          <w:p w14:paraId="2287C5EB" w14:textId="77777777" w:rsidR="002A40ED" w:rsidRPr="002A40ED" w:rsidRDefault="002A40ED" w:rsidP="002A40ED">
            <w:pPr>
              <w:tabs>
                <w:tab w:val="left" w:pos="600"/>
              </w:tabs>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hint="eastAsia"/>
                <w:kern w:val="0"/>
                <w:szCs w:val="21"/>
                <w:lang w:eastAsia="zh-CN"/>
              </w:rPr>
              <w:t>a</w:t>
            </w:r>
            <w:r w:rsidRPr="002A40ED">
              <w:rPr>
                <w:rFonts w:ascii="宋体" w:eastAsia="宋体" w:hAnsi="宋体" w:cs="宋体"/>
                <w:kern w:val="0"/>
                <w:szCs w:val="21"/>
                <w:lang w:eastAsia="zh-CN"/>
              </w:rPr>
              <w:t>.</w:t>
            </w:r>
            <w:proofErr w:type="gramStart"/>
            <w:r w:rsidRPr="002A40ED">
              <w:rPr>
                <w:rFonts w:ascii="宋体" w:eastAsia="宋体" w:hAnsi="宋体" w:cs="宋体"/>
                <w:kern w:val="0"/>
                <w:szCs w:val="21"/>
                <w:lang w:eastAsia="zh-CN"/>
              </w:rPr>
              <w:t>投标函按招标文件</w:t>
            </w:r>
            <w:proofErr w:type="gramEnd"/>
            <w:r w:rsidRPr="002A40ED">
              <w:rPr>
                <w:rFonts w:ascii="宋体" w:eastAsia="宋体" w:hAnsi="宋体" w:cs="宋体"/>
                <w:kern w:val="0"/>
                <w:szCs w:val="21"/>
                <w:lang w:eastAsia="zh-CN"/>
              </w:rPr>
              <w:t>规定填报了项目名称、标段号、</w:t>
            </w:r>
            <w:proofErr w:type="gramStart"/>
            <w:r w:rsidRPr="002A40ED">
              <w:rPr>
                <w:rFonts w:ascii="宋体" w:eastAsia="宋体" w:hAnsi="宋体" w:cs="宋体"/>
                <w:kern w:val="0"/>
                <w:szCs w:val="21"/>
                <w:lang w:eastAsia="zh-CN"/>
              </w:rPr>
              <w:t>补遗书</w:t>
            </w:r>
            <w:proofErr w:type="gramEnd"/>
            <w:r w:rsidRPr="002A40ED">
              <w:rPr>
                <w:rFonts w:ascii="宋体" w:eastAsia="宋体" w:hAnsi="宋体" w:cs="宋体"/>
                <w:kern w:val="0"/>
                <w:szCs w:val="21"/>
                <w:lang w:eastAsia="zh-CN"/>
              </w:rPr>
              <w:t>编</w:t>
            </w:r>
            <w:r w:rsidRPr="002A40ED">
              <w:rPr>
                <w:rFonts w:ascii="宋体" w:eastAsia="宋体" w:hAnsi="宋体" w:cs="宋体"/>
                <w:spacing w:val="-56"/>
                <w:kern w:val="0"/>
                <w:szCs w:val="21"/>
                <w:lang w:eastAsia="zh-CN"/>
              </w:rPr>
              <w:t>号</w:t>
            </w:r>
            <w:r w:rsidRPr="002A40ED">
              <w:rPr>
                <w:rFonts w:ascii="宋体" w:eastAsia="宋体" w:hAnsi="宋体" w:cs="宋体"/>
                <w:spacing w:val="-3"/>
                <w:kern w:val="0"/>
                <w:szCs w:val="21"/>
                <w:lang w:eastAsia="zh-CN"/>
              </w:rPr>
              <w:t>（</w:t>
            </w:r>
            <w:r w:rsidRPr="002A40ED">
              <w:rPr>
                <w:rFonts w:ascii="宋体" w:eastAsia="宋体" w:hAnsi="宋体" w:cs="宋体"/>
                <w:kern w:val="0"/>
                <w:szCs w:val="21"/>
                <w:lang w:eastAsia="zh-CN"/>
              </w:rPr>
              <w:t>如有</w:t>
            </w:r>
            <w:r w:rsidRPr="002A40ED">
              <w:rPr>
                <w:rFonts w:ascii="宋体" w:eastAsia="宋体" w:hAnsi="宋体" w:cs="宋体"/>
                <w:spacing w:val="-58"/>
                <w:kern w:val="0"/>
                <w:szCs w:val="21"/>
                <w:lang w:eastAsia="zh-CN"/>
              </w:rPr>
              <w:t>）</w:t>
            </w:r>
            <w:r w:rsidRPr="002A40ED">
              <w:rPr>
                <w:rFonts w:ascii="宋体" w:eastAsia="宋体" w:hAnsi="宋体" w:cs="宋体"/>
                <w:spacing w:val="-17"/>
                <w:kern w:val="0"/>
                <w:szCs w:val="21"/>
                <w:lang w:eastAsia="zh-CN"/>
              </w:rPr>
              <w:t>、投标</w:t>
            </w:r>
            <w:r w:rsidRPr="002A40ED">
              <w:rPr>
                <w:rFonts w:ascii="宋体" w:eastAsia="宋体" w:hAnsi="宋体" w:cs="宋体" w:hint="eastAsia"/>
                <w:spacing w:val="-17"/>
                <w:kern w:val="0"/>
                <w:szCs w:val="21"/>
                <w:lang w:eastAsia="zh-CN"/>
              </w:rPr>
              <w:t>总</w:t>
            </w:r>
            <w:r w:rsidRPr="002A40ED">
              <w:rPr>
                <w:rFonts w:ascii="宋体" w:eastAsia="宋体" w:hAnsi="宋体" w:cs="宋体"/>
                <w:spacing w:val="-17"/>
                <w:kern w:val="0"/>
                <w:szCs w:val="21"/>
                <w:lang w:eastAsia="zh-CN"/>
              </w:rPr>
              <w:t>报价</w:t>
            </w:r>
            <w:r w:rsidRPr="002A40ED">
              <w:rPr>
                <w:rFonts w:ascii="宋体" w:eastAsia="宋体" w:hAnsi="宋体" w:cs="宋体"/>
                <w:spacing w:val="-3"/>
                <w:kern w:val="0"/>
                <w:szCs w:val="21"/>
                <w:lang w:eastAsia="zh-CN"/>
              </w:rPr>
              <w:t>（</w:t>
            </w:r>
            <w:r w:rsidRPr="002A40ED">
              <w:rPr>
                <w:rFonts w:ascii="宋体" w:eastAsia="宋体" w:hAnsi="宋体" w:cs="宋体"/>
                <w:kern w:val="0"/>
                <w:szCs w:val="21"/>
                <w:lang w:eastAsia="zh-CN"/>
              </w:rPr>
              <w:t>包括大写</w:t>
            </w:r>
            <w:r w:rsidRPr="002A40ED">
              <w:rPr>
                <w:rFonts w:ascii="宋体" w:eastAsia="宋体" w:hAnsi="宋体" w:cs="宋体" w:hint="eastAsia"/>
                <w:kern w:val="0"/>
                <w:szCs w:val="21"/>
                <w:lang w:eastAsia="zh-CN"/>
              </w:rPr>
              <w:t>金额</w:t>
            </w:r>
            <w:r w:rsidRPr="002A40ED">
              <w:rPr>
                <w:rFonts w:ascii="宋体" w:eastAsia="宋体" w:hAnsi="宋体" w:cs="宋体"/>
                <w:kern w:val="0"/>
                <w:szCs w:val="21"/>
                <w:lang w:eastAsia="zh-CN"/>
              </w:rPr>
              <w:t>和小写</w:t>
            </w:r>
            <w:r w:rsidRPr="002A40ED">
              <w:rPr>
                <w:rFonts w:ascii="宋体" w:eastAsia="宋体" w:hAnsi="宋体" w:cs="宋体" w:hint="eastAsia"/>
                <w:kern w:val="0"/>
                <w:szCs w:val="21"/>
                <w:lang w:eastAsia="zh-CN"/>
              </w:rPr>
              <w:t>金额</w:t>
            </w:r>
            <w:r w:rsidRPr="002A40ED">
              <w:rPr>
                <w:rFonts w:ascii="宋体" w:eastAsia="宋体" w:hAnsi="宋体" w:cs="宋体"/>
                <w:spacing w:val="-120"/>
                <w:kern w:val="0"/>
                <w:szCs w:val="21"/>
                <w:lang w:eastAsia="zh-CN"/>
              </w:rPr>
              <w:t>）</w:t>
            </w:r>
            <w:r w:rsidRPr="002A40ED">
              <w:rPr>
                <w:rFonts w:ascii="宋体" w:eastAsia="宋体" w:hAnsi="宋体" w:cs="宋体"/>
                <w:kern w:val="0"/>
                <w:szCs w:val="21"/>
                <w:lang w:eastAsia="zh-CN"/>
              </w:rPr>
              <w:t>；</w:t>
            </w:r>
          </w:p>
          <w:p w14:paraId="4DC09D44" w14:textId="77777777" w:rsidR="002A40ED" w:rsidRPr="002A40ED" w:rsidRDefault="002A40ED" w:rsidP="002A40ED">
            <w:pPr>
              <w:tabs>
                <w:tab w:val="left" w:pos="719"/>
              </w:tabs>
              <w:adjustRightInd w:val="0"/>
              <w:snapToGrid w:val="0"/>
              <w:ind w:firstLineChars="200" w:firstLine="416"/>
              <w:rPr>
                <w:rFonts w:ascii="宋体" w:eastAsia="宋体" w:hAnsi="宋体" w:cs="宋体"/>
                <w:kern w:val="0"/>
                <w:szCs w:val="21"/>
                <w:lang w:eastAsia="zh-CN"/>
              </w:rPr>
            </w:pPr>
            <w:r w:rsidRPr="002A40ED">
              <w:rPr>
                <w:rFonts w:ascii="宋体" w:eastAsia="宋体" w:hAnsi="宋体" w:cs="宋体" w:hint="eastAsia"/>
                <w:spacing w:val="-1"/>
                <w:kern w:val="0"/>
                <w:szCs w:val="21"/>
                <w:lang w:eastAsia="zh-CN"/>
              </w:rPr>
              <w:t>b</w:t>
            </w:r>
            <w:r w:rsidRPr="002A40ED">
              <w:rPr>
                <w:rFonts w:ascii="宋体" w:eastAsia="宋体" w:hAnsi="宋体" w:cs="宋体"/>
                <w:spacing w:val="-1"/>
                <w:kern w:val="0"/>
                <w:szCs w:val="21"/>
                <w:lang w:eastAsia="zh-CN"/>
              </w:rPr>
              <w:t>.投标文件组成齐全完整，内容均按规定填写。</w:t>
            </w:r>
          </w:p>
          <w:p w14:paraId="715E0BD2" w14:textId="77777777" w:rsidR="002A40ED" w:rsidRPr="002A40ED" w:rsidRDefault="002A40ED" w:rsidP="002A40ED">
            <w:pPr>
              <w:tabs>
                <w:tab w:val="left" w:pos="960"/>
              </w:tabs>
              <w:adjustRightInd w:val="0"/>
              <w:snapToGrid w:val="0"/>
              <w:ind w:firstLineChars="200" w:firstLine="400"/>
              <w:rPr>
                <w:rFonts w:ascii="宋体" w:eastAsia="宋体" w:hAnsi="宋体" w:cs="宋体"/>
                <w:kern w:val="0"/>
                <w:szCs w:val="21"/>
                <w:lang w:eastAsia="zh-CN"/>
              </w:rPr>
            </w:pPr>
            <w:r w:rsidRPr="002A40ED">
              <w:rPr>
                <w:rFonts w:ascii="宋体" w:eastAsia="宋体" w:hAnsi="宋体" w:cs="宋体" w:hint="eastAsia"/>
                <w:spacing w:val="-5"/>
                <w:kern w:val="0"/>
                <w:szCs w:val="21"/>
                <w:lang w:eastAsia="zh-CN"/>
              </w:rPr>
              <w:t>（2）</w:t>
            </w:r>
            <w:r w:rsidRPr="002A40ED">
              <w:rPr>
                <w:rFonts w:ascii="宋体" w:eastAsia="宋体" w:hAnsi="宋体" w:cs="宋体"/>
                <w:spacing w:val="-5"/>
                <w:kern w:val="0"/>
                <w:szCs w:val="21"/>
                <w:lang w:eastAsia="zh-CN"/>
              </w:rPr>
              <w:t>投标文件上法定代表人或其委托代理人的签字、投标人</w:t>
            </w:r>
            <w:r w:rsidRPr="002A40ED">
              <w:rPr>
                <w:rFonts w:ascii="宋体" w:eastAsia="宋体" w:hAnsi="宋体" w:cs="宋体"/>
                <w:spacing w:val="-2"/>
                <w:kern w:val="0"/>
                <w:szCs w:val="21"/>
                <w:lang w:eastAsia="zh-CN"/>
              </w:rPr>
              <w:t>的单位章盖章齐全，符合招标文件规定。</w:t>
            </w:r>
          </w:p>
          <w:p w14:paraId="3FF87A7D" w14:textId="77777777" w:rsidR="002A40ED" w:rsidRPr="002A40ED" w:rsidRDefault="002A40ED" w:rsidP="002A40ED">
            <w:pPr>
              <w:tabs>
                <w:tab w:val="left" w:pos="960"/>
              </w:tabs>
              <w:adjustRightInd w:val="0"/>
              <w:snapToGrid w:val="0"/>
              <w:ind w:firstLineChars="200" w:firstLine="416"/>
              <w:rPr>
                <w:rFonts w:ascii="宋体" w:eastAsia="宋体" w:hAnsi="宋体" w:cs="宋体"/>
                <w:kern w:val="0"/>
                <w:szCs w:val="21"/>
                <w:lang w:eastAsia="zh-CN"/>
              </w:rPr>
            </w:pPr>
            <w:r w:rsidRPr="002A40ED">
              <w:rPr>
                <w:rFonts w:ascii="宋体" w:eastAsia="宋体" w:hAnsi="宋体" w:cs="宋体" w:hint="eastAsia"/>
                <w:spacing w:val="-1"/>
                <w:kern w:val="0"/>
                <w:szCs w:val="21"/>
                <w:lang w:eastAsia="zh-CN"/>
              </w:rPr>
              <w:t>（3）</w:t>
            </w:r>
            <w:r w:rsidRPr="002A40ED">
              <w:rPr>
                <w:rFonts w:ascii="宋体" w:eastAsia="宋体" w:hAnsi="宋体" w:cs="宋体"/>
                <w:spacing w:val="-1"/>
                <w:kern w:val="0"/>
                <w:szCs w:val="21"/>
                <w:lang w:eastAsia="zh-CN"/>
              </w:rPr>
              <w:t>投标报价未超过招标文件设定的最高投标限价。</w:t>
            </w:r>
          </w:p>
          <w:p w14:paraId="3A7FE959" w14:textId="77777777" w:rsidR="002A40ED" w:rsidRPr="002A40ED" w:rsidRDefault="002A40ED" w:rsidP="002A40ED">
            <w:pPr>
              <w:tabs>
                <w:tab w:val="left" w:pos="960"/>
              </w:tabs>
              <w:adjustRightInd w:val="0"/>
              <w:snapToGrid w:val="0"/>
              <w:ind w:firstLineChars="200" w:firstLine="416"/>
              <w:rPr>
                <w:rFonts w:ascii="宋体" w:eastAsia="宋体" w:hAnsi="宋体" w:cs="宋体"/>
                <w:kern w:val="0"/>
                <w:szCs w:val="21"/>
                <w:lang w:eastAsia="zh-CN"/>
              </w:rPr>
            </w:pPr>
            <w:r w:rsidRPr="002A40ED">
              <w:rPr>
                <w:rFonts w:ascii="宋体" w:eastAsia="宋体" w:hAnsi="宋体" w:cs="宋体" w:hint="eastAsia"/>
                <w:spacing w:val="-1"/>
                <w:kern w:val="0"/>
                <w:szCs w:val="21"/>
                <w:lang w:eastAsia="zh-CN"/>
              </w:rPr>
              <w:t>（4）</w:t>
            </w:r>
            <w:r w:rsidRPr="002A40ED">
              <w:rPr>
                <w:rFonts w:ascii="宋体" w:eastAsia="宋体" w:hAnsi="宋体" w:cs="宋体"/>
                <w:spacing w:val="-1"/>
                <w:kern w:val="0"/>
                <w:szCs w:val="21"/>
                <w:lang w:eastAsia="zh-CN"/>
              </w:rPr>
              <w:t>投标</w:t>
            </w:r>
            <w:r w:rsidRPr="002A40ED">
              <w:rPr>
                <w:rFonts w:ascii="宋体" w:eastAsia="宋体" w:hAnsi="宋体" w:cs="宋体" w:hint="eastAsia"/>
                <w:spacing w:val="-1"/>
                <w:kern w:val="0"/>
                <w:szCs w:val="21"/>
                <w:lang w:eastAsia="zh-CN"/>
              </w:rPr>
              <w:t>总</w:t>
            </w:r>
            <w:r w:rsidRPr="002A40ED">
              <w:rPr>
                <w:rFonts w:ascii="宋体" w:eastAsia="宋体" w:hAnsi="宋体" w:cs="宋体"/>
                <w:spacing w:val="-1"/>
                <w:kern w:val="0"/>
                <w:szCs w:val="21"/>
                <w:lang w:eastAsia="zh-CN"/>
              </w:rPr>
              <w:t>报价大写</w:t>
            </w:r>
            <w:r w:rsidRPr="002A40ED">
              <w:rPr>
                <w:rFonts w:ascii="宋体" w:eastAsia="宋体" w:hAnsi="宋体" w:cs="宋体" w:hint="eastAsia"/>
                <w:spacing w:val="-1"/>
                <w:kern w:val="0"/>
                <w:szCs w:val="21"/>
                <w:lang w:eastAsia="zh-CN"/>
              </w:rPr>
              <w:t>金额</w:t>
            </w:r>
            <w:r w:rsidRPr="002A40ED">
              <w:rPr>
                <w:rFonts w:ascii="宋体" w:eastAsia="宋体" w:hAnsi="宋体" w:cs="宋体"/>
                <w:spacing w:val="-1"/>
                <w:kern w:val="0"/>
                <w:szCs w:val="21"/>
                <w:lang w:eastAsia="zh-CN"/>
              </w:rPr>
              <w:t>能够确定具体数值。</w:t>
            </w:r>
          </w:p>
          <w:p w14:paraId="5827D04D" w14:textId="77777777" w:rsidR="002A40ED" w:rsidRPr="002A40ED" w:rsidRDefault="002A40ED" w:rsidP="002A40ED">
            <w:pPr>
              <w:tabs>
                <w:tab w:val="left" w:pos="960"/>
              </w:tabs>
              <w:adjustRightInd w:val="0"/>
              <w:snapToGrid w:val="0"/>
              <w:ind w:firstLineChars="200" w:firstLine="416"/>
              <w:rPr>
                <w:rFonts w:ascii="宋体" w:eastAsia="宋体" w:hAnsi="宋体" w:cs="宋体"/>
                <w:kern w:val="0"/>
                <w:szCs w:val="21"/>
                <w:lang w:eastAsia="zh-CN"/>
              </w:rPr>
            </w:pPr>
            <w:r w:rsidRPr="002A40ED">
              <w:rPr>
                <w:rFonts w:ascii="宋体" w:eastAsia="宋体" w:hAnsi="宋体" w:cs="宋体" w:hint="eastAsia"/>
                <w:spacing w:val="-1"/>
                <w:kern w:val="0"/>
                <w:szCs w:val="21"/>
                <w:lang w:eastAsia="zh-CN"/>
              </w:rPr>
              <w:t>（5）</w:t>
            </w:r>
            <w:r w:rsidRPr="002A40ED">
              <w:rPr>
                <w:rFonts w:ascii="宋体" w:eastAsia="宋体" w:hAnsi="宋体" w:cs="宋体"/>
                <w:spacing w:val="-1"/>
                <w:kern w:val="0"/>
                <w:szCs w:val="21"/>
                <w:lang w:eastAsia="zh-CN"/>
              </w:rPr>
              <w:t>同一投标人未提交两个以上不同的投标报价。</w:t>
            </w:r>
          </w:p>
        </w:tc>
      </w:tr>
      <w:tr w:rsidR="002A40ED" w:rsidRPr="002A40ED" w14:paraId="1B38A069" w14:textId="77777777" w:rsidTr="000275E3">
        <w:trPr>
          <w:cantSplit/>
          <w:jc w:val="center"/>
        </w:trPr>
        <w:tc>
          <w:tcPr>
            <w:tcW w:w="501" w:type="pct"/>
            <w:tcBorders>
              <w:top w:val="single" w:sz="6" w:space="0" w:color="000000"/>
              <w:right w:val="single" w:sz="6" w:space="0" w:color="000000"/>
            </w:tcBorders>
            <w:vAlign w:val="center"/>
          </w:tcPr>
          <w:p w14:paraId="5D6F8587" w14:textId="77777777" w:rsidR="002A40ED" w:rsidRPr="002A40ED" w:rsidRDefault="002A40ED" w:rsidP="002A40ED">
            <w:pPr>
              <w:adjustRightInd w:val="0"/>
              <w:snapToGrid w:val="0"/>
              <w:ind w:left="66"/>
              <w:jc w:val="center"/>
              <w:rPr>
                <w:rFonts w:ascii="宋体" w:eastAsia="宋体" w:hAnsi="宋体" w:cs="宋体"/>
                <w:kern w:val="0"/>
                <w:szCs w:val="21"/>
              </w:rPr>
            </w:pPr>
            <w:r w:rsidRPr="002A40ED">
              <w:rPr>
                <w:rFonts w:ascii="宋体" w:eastAsia="宋体" w:hAnsi="宋体" w:cs="宋体"/>
                <w:spacing w:val="-2"/>
                <w:kern w:val="0"/>
                <w:szCs w:val="21"/>
              </w:rPr>
              <w:t>2.1.2</w:t>
            </w:r>
          </w:p>
        </w:tc>
        <w:tc>
          <w:tcPr>
            <w:tcW w:w="899" w:type="pct"/>
            <w:tcBorders>
              <w:top w:val="single" w:sz="6" w:space="0" w:color="000000"/>
              <w:left w:val="single" w:sz="6" w:space="0" w:color="000000"/>
              <w:right w:val="single" w:sz="6" w:space="0" w:color="000000"/>
            </w:tcBorders>
            <w:vAlign w:val="center"/>
          </w:tcPr>
          <w:p w14:paraId="1A626848" w14:textId="77777777" w:rsidR="002A40ED" w:rsidRPr="002A40ED" w:rsidRDefault="002A40ED" w:rsidP="002A40ED">
            <w:pPr>
              <w:adjustRightInd w:val="0"/>
              <w:snapToGrid w:val="0"/>
              <w:ind w:left="397" w:right="137" w:hanging="240"/>
              <w:jc w:val="center"/>
              <w:rPr>
                <w:rFonts w:ascii="宋体" w:eastAsia="宋体" w:hAnsi="宋体" w:cs="宋体"/>
                <w:kern w:val="0"/>
                <w:szCs w:val="21"/>
              </w:rPr>
            </w:pPr>
            <w:r w:rsidRPr="002A40ED">
              <w:rPr>
                <w:rFonts w:ascii="宋体" w:eastAsia="宋体" w:hAnsi="宋体" w:cs="宋体"/>
                <w:spacing w:val="-4"/>
                <w:kern w:val="0"/>
                <w:szCs w:val="21"/>
              </w:rPr>
              <w:t>资格评审</w:t>
            </w:r>
            <w:r w:rsidRPr="002A40ED">
              <w:rPr>
                <w:rFonts w:ascii="宋体" w:eastAsia="宋体" w:hAnsi="宋体" w:cs="宋体"/>
                <w:spacing w:val="-6"/>
                <w:kern w:val="0"/>
                <w:szCs w:val="21"/>
              </w:rPr>
              <w:t>标准</w:t>
            </w:r>
          </w:p>
        </w:tc>
        <w:tc>
          <w:tcPr>
            <w:tcW w:w="3600" w:type="pct"/>
            <w:tcBorders>
              <w:top w:val="single" w:sz="6" w:space="0" w:color="000000"/>
              <w:left w:val="single" w:sz="6" w:space="0" w:color="000000"/>
            </w:tcBorders>
          </w:tcPr>
          <w:p w14:paraId="4C475CA2" w14:textId="77777777" w:rsidR="002A40ED" w:rsidRPr="002A40ED" w:rsidRDefault="002A40ED" w:rsidP="002A40ED">
            <w:pPr>
              <w:tabs>
                <w:tab w:val="left" w:pos="960"/>
              </w:tabs>
              <w:adjustRightInd w:val="0"/>
              <w:snapToGrid w:val="0"/>
              <w:ind w:firstLineChars="200" w:firstLine="412"/>
              <w:rPr>
                <w:rFonts w:ascii="宋体" w:eastAsia="宋体" w:hAnsi="宋体" w:cs="宋体"/>
                <w:kern w:val="0"/>
                <w:szCs w:val="21"/>
                <w:lang w:eastAsia="zh-CN"/>
              </w:rPr>
            </w:pPr>
            <w:r w:rsidRPr="002A40ED">
              <w:rPr>
                <w:rFonts w:ascii="宋体" w:eastAsia="宋体" w:hAnsi="宋体" w:cs="宋体" w:hint="eastAsia"/>
                <w:spacing w:val="-2"/>
                <w:kern w:val="0"/>
                <w:szCs w:val="21"/>
                <w:lang w:eastAsia="zh-CN"/>
              </w:rPr>
              <w:t>（1）</w:t>
            </w:r>
            <w:r w:rsidRPr="002A40ED">
              <w:rPr>
                <w:rFonts w:ascii="宋体" w:eastAsia="宋体" w:hAnsi="宋体" w:cs="宋体"/>
                <w:spacing w:val="-2"/>
                <w:kern w:val="0"/>
                <w:szCs w:val="21"/>
                <w:lang w:eastAsia="zh-CN"/>
              </w:rPr>
              <w:t>投标人具备有效的营业执照（或事业单位法人证书）和基本账户开户证明。</w:t>
            </w:r>
          </w:p>
          <w:p w14:paraId="68B9A1D1" w14:textId="77777777" w:rsidR="002A40ED" w:rsidRPr="002A40ED" w:rsidRDefault="002A40ED" w:rsidP="002A40ED">
            <w:pPr>
              <w:tabs>
                <w:tab w:val="left" w:pos="960"/>
              </w:tabs>
              <w:adjustRightInd w:val="0"/>
              <w:snapToGrid w:val="0"/>
              <w:ind w:firstLineChars="200" w:firstLine="416"/>
              <w:rPr>
                <w:rFonts w:ascii="宋体" w:eastAsia="宋体" w:hAnsi="宋体" w:cs="宋体"/>
                <w:kern w:val="0"/>
                <w:szCs w:val="21"/>
                <w:lang w:eastAsia="zh-CN"/>
              </w:rPr>
            </w:pPr>
            <w:r w:rsidRPr="002A40ED">
              <w:rPr>
                <w:rFonts w:ascii="宋体" w:eastAsia="宋体" w:hAnsi="宋体" w:cs="宋体" w:hint="eastAsia"/>
                <w:spacing w:val="-1"/>
                <w:kern w:val="0"/>
                <w:szCs w:val="21"/>
                <w:lang w:eastAsia="zh-CN"/>
              </w:rPr>
              <w:t>（2）</w:t>
            </w:r>
            <w:r w:rsidRPr="002A40ED">
              <w:rPr>
                <w:rFonts w:ascii="宋体" w:eastAsia="宋体" w:hAnsi="宋体" w:cs="宋体"/>
                <w:spacing w:val="-1"/>
                <w:kern w:val="0"/>
                <w:szCs w:val="21"/>
                <w:lang w:eastAsia="zh-CN"/>
              </w:rPr>
              <w:t>投标人的类似项目业绩符合招标文件规定。</w:t>
            </w:r>
          </w:p>
          <w:p w14:paraId="3481CF81" w14:textId="77777777" w:rsidR="002A40ED" w:rsidRPr="002A40ED" w:rsidRDefault="002A40ED" w:rsidP="002A40ED">
            <w:pPr>
              <w:tabs>
                <w:tab w:val="left" w:pos="960"/>
              </w:tabs>
              <w:adjustRightInd w:val="0"/>
              <w:snapToGrid w:val="0"/>
              <w:ind w:firstLineChars="200" w:firstLine="392"/>
              <w:rPr>
                <w:rFonts w:ascii="宋体" w:eastAsia="宋体" w:hAnsi="宋体" w:cs="宋体"/>
                <w:kern w:val="0"/>
                <w:szCs w:val="21"/>
                <w:lang w:eastAsia="zh-CN"/>
              </w:rPr>
            </w:pPr>
            <w:r w:rsidRPr="002A40ED">
              <w:rPr>
                <w:rFonts w:ascii="宋体" w:eastAsia="宋体" w:hAnsi="宋体" w:cs="宋体" w:hint="eastAsia"/>
                <w:spacing w:val="-7"/>
                <w:kern w:val="0"/>
                <w:szCs w:val="21"/>
                <w:lang w:eastAsia="zh-CN"/>
              </w:rPr>
              <w:t>（3）</w:t>
            </w:r>
            <w:r w:rsidRPr="002A40ED">
              <w:rPr>
                <w:rFonts w:ascii="宋体" w:eastAsia="宋体" w:hAnsi="宋体" w:cs="宋体"/>
                <w:spacing w:val="-7"/>
                <w:kern w:val="0"/>
                <w:szCs w:val="21"/>
                <w:lang w:eastAsia="zh-CN"/>
              </w:rPr>
              <w:t>投标人的项目现场负责人、技术负责人和工程管理负责</w:t>
            </w:r>
            <w:r w:rsidRPr="002A40ED">
              <w:rPr>
                <w:rFonts w:ascii="宋体" w:eastAsia="宋体" w:hAnsi="宋体" w:cs="宋体"/>
                <w:spacing w:val="-2"/>
                <w:kern w:val="0"/>
                <w:szCs w:val="21"/>
                <w:lang w:eastAsia="zh-CN"/>
              </w:rPr>
              <w:t>人资格、在岗情况符合招标文件规定。</w:t>
            </w:r>
          </w:p>
          <w:p w14:paraId="73025603" w14:textId="77777777" w:rsidR="002A40ED" w:rsidRPr="002A40ED" w:rsidRDefault="002A40ED" w:rsidP="002A40ED">
            <w:pPr>
              <w:tabs>
                <w:tab w:val="left" w:pos="960"/>
              </w:tabs>
              <w:adjustRightInd w:val="0"/>
              <w:snapToGrid w:val="0"/>
              <w:ind w:firstLineChars="200" w:firstLine="416"/>
              <w:rPr>
                <w:rFonts w:ascii="宋体" w:eastAsia="宋体" w:hAnsi="宋体" w:cs="宋体"/>
                <w:spacing w:val="-1"/>
                <w:kern w:val="0"/>
                <w:szCs w:val="21"/>
                <w:lang w:eastAsia="zh-CN"/>
              </w:rPr>
            </w:pPr>
            <w:r w:rsidRPr="002A40ED">
              <w:rPr>
                <w:rFonts w:ascii="宋体" w:eastAsia="宋体" w:hAnsi="宋体" w:cs="宋体" w:hint="eastAsia"/>
                <w:spacing w:val="-1"/>
                <w:kern w:val="0"/>
                <w:szCs w:val="21"/>
                <w:lang w:eastAsia="zh-CN"/>
              </w:rPr>
              <w:t>（4）</w:t>
            </w:r>
            <w:r w:rsidRPr="002A40ED">
              <w:rPr>
                <w:rFonts w:ascii="宋体" w:eastAsia="宋体" w:hAnsi="宋体" w:cs="宋体"/>
                <w:spacing w:val="-1"/>
                <w:kern w:val="0"/>
                <w:szCs w:val="21"/>
                <w:lang w:eastAsia="zh-CN"/>
              </w:rPr>
              <w:t>投标人</w:t>
            </w:r>
            <w:r w:rsidRPr="002A40ED">
              <w:rPr>
                <w:rFonts w:ascii="宋体" w:eastAsia="宋体" w:hAnsi="宋体" w:cs="宋体" w:hint="eastAsia"/>
                <w:spacing w:val="-1"/>
                <w:kern w:val="0"/>
                <w:szCs w:val="21"/>
                <w:lang w:eastAsia="zh-CN"/>
              </w:rPr>
              <w:t>自有</w:t>
            </w:r>
            <w:r w:rsidRPr="002A40ED">
              <w:rPr>
                <w:rFonts w:ascii="宋体" w:eastAsia="宋体" w:hAnsi="宋体" w:cs="宋体"/>
                <w:spacing w:val="-1"/>
                <w:kern w:val="0"/>
                <w:szCs w:val="21"/>
                <w:lang w:eastAsia="zh-CN"/>
              </w:rPr>
              <w:t>人员符合招标文件规定。</w:t>
            </w:r>
          </w:p>
          <w:p w14:paraId="3BAA9C3D" w14:textId="77777777" w:rsidR="002A40ED" w:rsidRPr="002A40ED" w:rsidRDefault="002A40ED" w:rsidP="002A40ED">
            <w:pPr>
              <w:tabs>
                <w:tab w:val="left" w:pos="960"/>
              </w:tabs>
              <w:adjustRightInd w:val="0"/>
              <w:snapToGrid w:val="0"/>
              <w:ind w:firstLineChars="200" w:firstLine="416"/>
              <w:rPr>
                <w:rFonts w:ascii="宋体" w:eastAsia="宋体" w:hAnsi="宋体" w:cs="宋体"/>
                <w:kern w:val="0"/>
                <w:szCs w:val="21"/>
                <w:lang w:eastAsia="zh-CN"/>
              </w:rPr>
            </w:pPr>
            <w:r w:rsidRPr="002A40ED">
              <w:rPr>
                <w:rFonts w:ascii="宋体" w:eastAsia="宋体" w:hAnsi="宋体" w:cs="宋体" w:hint="eastAsia"/>
                <w:spacing w:val="-1"/>
                <w:kern w:val="0"/>
                <w:szCs w:val="21"/>
                <w:lang w:eastAsia="zh-CN"/>
              </w:rPr>
              <w:t>（</w:t>
            </w:r>
            <w:r w:rsidRPr="002A40ED">
              <w:rPr>
                <w:rFonts w:ascii="宋体" w:eastAsia="宋体" w:hAnsi="宋体" w:cs="宋体"/>
                <w:spacing w:val="-1"/>
                <w:kern w:val="0"/>
                <w:szCs w:val="21"/>
                <w:lang w:eastAsia="zh-CN"/>
              </w:rPr>
              <w:t>5</w:t>
            </w:r>
            <w:r w:rsidRPr="002A40ED">
              <w:rPr>
                <w:rFonts w:ascii="宋体" w:eastAsia="宋体" w:hAnsi="宋体" w:cs="宋体" w:hint="eastAsia"/>
                <w:spacing w:val="-1"/>
                <w:kern w:val="0"/>
                <w:szCs w:val="21"/>
                <w:lang w:eastAsia="zh-CN"/>
              </w:rPr>
              <w:t>）</w:t>
            </w:r>
            <w:r w:rsidRPr="002A40ED">
              <w:rPr>
                <w:rFonts w:ascii="宋体" w:eastAsia="宋体" w:hAnsi="宋体" w:cs="宋体"/>
                <w:spacing w:val="-17"/>
                <w:kern w:val="0"/>
                <w:szCs w:val="21"/>
                <w:lang w:eastAsia="zh-CN"/>
              </w:rPr>
              <w:t xml:space="preserve">投标人不存在第二章“投标人须知”第 </w:t>
            </w:r>
            <w:r w:rsidRPr="002A40ED">
              <w:rPr>
                <w:rFonts w:ascii="宋体" w:eastAsia="宋体" w:hAnsi="宋体" w:cs="宋体"/>
                <w:kern w:val="0"/>
                <w:szCs w:val="21"/>
                <w:lang w:eastAsia="zh-CN"/>
              </w:rPr>
              <w:t>1.4.3</w:t>
            </w:r>
            <w:r w:rsidRPr="002A40ED">
              <w:rPr>
                <w:rFonts w:ascii="宋体" w:eastAsia="宋体" w:hAnsi="宋体" w:cs="宋体"/>
                <w:spacing w:val="-6"/>
                <w:kern w:val="0"/>
                <w:szCs w:val="21"/>
                <w:lang w:eastAsia="zh-CN"/>
              </w:rPr>
              <w:t xml:space="preserve"> 项或第</w:t>
            </w:r>
            <w:r w:rsidRPr="002A40ED">
              <w:rPr>
                <w:rFonts w:ascii="宋体" w:eastAsia="宋体" w:hAnsi="宋体" w:cs="宋体"/>
                <w:kern w:val="0"/>
                <w:szCs w:val="21"/>
                <w:lang w:eastAsia="zh-CN"/>
              </w:rPr>
              <w:t xml:space="preserve"> </w:t>
            </w:r>
            <w:r w:rsidRPr="002A40ED">
              <w:rPr>
                <w:rFonts w:ascii="宋体" w:eastAsia="宋体" w:hAnsi="宋体" w:cs="宋体"/>
                <w:spacing w:val="-2"/>
                <w:kern w:val="0"/>
                <w:szCs w:val="21"/>
                <w:lang w:eastAsia="zh-CN"/>
              </w:rPr>
              <w:t>1.4.4项规定的任何一种情形。</w:t>
            </w:r>
          </w:p>
        </w:tc>
      </w:tr>
    </w:tbl>
    <w:p w14:paraId="666EA439" w14:textId="77777777" w:rsidR="002A40ED" w:rsidRPr="002A40ED" w:rsidRDefault="002A40ED" w:rsidP="002A40ED">
      <w:pPr>
        <w:autoSpaceDE w:val="0"/>
        <w:autoSpaceDN w:val="0"/>
        <w:adjustRightInd w:val="0"/>
        <w:snapToGrid w:val="0"/>
        <w:ind w:right="518"/>
        <w:rPr>
          <w:rFonts w:ascii="宋体" w:eastAsia="宋体" w:hAnsi="宋体" w:cs="宋体"/>
          <w:kern w:val="0"/>
          <w:szCs w:val="21"/>
        </w:rPr>
      </w:pPr>
    </w:p>
    <w:p w14:paraId="3D9F14DF" w14:textId="77777777" w:rsidR="002A40ED" w:rsidRPr="002A40ED" w:rsidRDefault="002A40ED" w:rsidP="002A40ED">
      <w:pPr>
        <w:autoSpaceDE w:val="0"/>
        <w:autoSpaceDN w:val="0"/>
        <w:adjustRightInd w:val="0"/>
        <w:snapToGrid w:val="0"/>
        <w:rPr>
          <w:rFonts w:ascii="宋体" w:eastAsia="宋体" w:hAnsi="宋体" w:cs="宋体"/>
          <w:kern w:val="0"/>
          <w:szCs w:val="21"/>
        </w:rPr>
        <w:sectPr w:rsidR="002A40ED" w:rsidRPr="002A40ED" w:rsidSect="008136C7">
          <w:footnotePr>
            <w:numFmt w:val="decimalEnclosedCircleChinese"/>
          </w:footnotePr>
          <w:pgSz w:w="11910" w:h="16840"/>
          <w:pgMar w:top="1440" w:right="1080" w:bottom="1440" w:left="1080" w:header="0" w:footer="832" w:gutter="0"/>
          <w:cols w:space="720"/>
          <w:docGrid w:linePitch="299"/>
        </w:sectPr>
      </w:pPr>
    </w:p>
    <w:tbl>
      <w:tblPr>
        <w:tblStyle w:val="TableNormal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90"/>
        <w:gridCol w:w="2215"/>
        <w:gridCol w:w="6565"/>
      </w:tblGrid>
      <w:tr w:rsidR="002A40ED" w:rsidRPr="002A40ED" w14:paraId="261B8E7A" w14:textId="77777777" w:rsidTr="000275E3">
        <w:trPr>
          <w:cantSplit/>
          <w:trHeight w:val="689"/>
          <w:jc w:val="center"/>
        </w:trPr>
        <w:tc>
          <w:tcPr>
            <w:tcW w:w="1003" w:type="dxa"/>
            <w:vAlign w:val="center"/>
          </w:tcPr>
          <w:p w14:paraId="1AF073A6"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lastRenderedPageBreak/>
              <w:t>条款号</w:t>
            </w:r>
          </w:p>
        </w:tc>
        <w:tc>
          <w:tcPr>
            <w:tcW w:w="2268" w:type="dxa"/>
            <w:vAlign w:val="center"/>
          </w:tcPr>
          <w:p w14:paraId="15916978"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条款内容</w:t>
            </w:r>
          </w:p>
        </w:tc>
        <w:tc>
          <w:tcPr>
            <w:tcW w:w="6739" w:type="dxa"/>
            <w:vAlign w:val="center"/>
          </w:tcPr>
          <w:p w14:paraId="0687E2FC"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编列内容</w:t>
            </w:r>
          </w:p>
        </w:tc>
      </w:tr>
      <w:tr w:rsidR="002A40ED" w:rsidRPr="002A40ED" w14:paraId="108A225F" w14:textId="77777777" w:rsidTr="000275E3">
        <w:trPr>
          <w:cantSplit/>
          <w:jc w:val="center"/>
        </w:trPr>
        <w:tc>
          <w:tcPr>
            <w:tcW w:w="1003" w:type="dxa"/>
            <w:vAlign w:val="center"/>
          </w:tcPr>
          <w:p w14:paraId="0A35A941"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2.2.1</w:t>
            </w:r>
          </w:p>
        </w:tc>
        <w:tc>
          <w:tcPr>
            <w:tcW w:w="2268" w:type="dxa"/>
            <w:vAlign w:val="center"/>
          </w:tcPr>
          <w:p w14:paraId="47AAC84D"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分值构成</w:t>
            </w:r>
          </w:p>
          <w:p w14:paraId="7DD319D2"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（总分 100 分）</w:t>
            </w:r>
          </w:p>
        </w:tc>
        <w:tc>
          <w:tcPr>
            <w:tcW w:w="6739" w:type="dxa"/>
            <w:vAlign w:val="center"/>
          </w:tcPr>
          <w:p w14:paraId="2692840D" w14:textId="77777777" w:rsidR="002A40ED" w:rsidRPr="002A40ED" w:rsidRDefault="002A40ED" w:rsidP="002A40ED">
            <w:pPr>
              <w:adjustRightInd w:val="0"/>
              <w:snapToGrid w:val="0"/>
              <w:rPr>
                <w:rFonts w:ascii="宋体" w:eastAsia="宋体" w:hAnsi="宋体" w:cs="宋体"/>
                <w:b/>
                <w:bCs/>
                <w:kern w:val="0"/>
                <w:szCs w:val="21"/>
                <w:lang w:eastAsia="zh-CN"/>
              </w:rPr>
            </w:pPr>
            <w:r w:rsidRPr="002A40ED">
              <w:rPr>
                <w:rFonts w:ascii="宋体" w:eastAsia="宋体" w:hAnsi="宋体" w:cs="宋体"/>
                <w:b/>
                <w:bCs/>
                <w:kern w:val="0"/>
                <w:szCs w:val="21"/>
                <w:lang w:eastAsia="zh-CN"/>
              </w:rPr>
              <w:t>第一个信封（商务及技术文件）评分分值构成：</w:t>
            </w:r>
          </w:p>
          <w:p w14:paraId="5DE0BCD0"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kern w:val="0"/>
                <w:szCs w:val="21"/>
                <w:lang w:eastAsia="zh-CN"/>
              </w:rPr>
              <w:t>代建工作方案：40分</w:t>
            </w:r>
          </w:p>
          <w:p w14:paraId="11B86C74"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kern w:val="0"/>
                <w:szCs w:val="21"/>
                <w:lang w:eastAsia="zh-CN"/>
              </w:rPr>
              <w:t>主要人员：30分</w:t>
            </w:r>
          </w:p>
          <w:p w14:paraId="6B255F67"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kern w:val="0"/>
                <w:szCs w:val="21"/>
                <w:lang w:eastAsia="zh-CN"/>
              </w:rPr>
              <w:t>业绩：10分</w:t>
            </w:r>
          </w:p>
          <w:p w14:paraId="13C9D447" w14:textId="77777777" w:rsidR="002A40ED" w:rsidRPr="002A40ED" w:rsidRDefault="002A40ED" w:rsidP="002A40ED">
            <w:pPr>
              <w:adjustRightInd w:val="0"/>
              <w:snapToGrid w:val="0"/>
              <w:ind w:firstLineChars="200" w:firstLine="420"/>
              <w:rPr>
                <w:rFonts w:ascii="宋体" w:eastAsia="宋体" w:hAnsi="宋体" w:cs="宋体"/>
                <w:kern w:val="0"/>
                <w:szCs w:val="21"/>
                <w:lang w:eastAsia="zh-CN"/>
              </w:rPr>
            </w:pPr>
            <w:r w:rsidRPr="002A40ED">
              <w:rPr>
                <w:rFonts w:ascii="宋体" w:eastAsia="宋体" w:hAnsi="宋体" w:cs="宋体"/>
                <w:kern w:val="0"/>
                <w:szCs w:val="21"/>
                <w:lang w:eastAsia="zh-CN"/>
              </w:rPr>
              <w:t>履约信誉：10分</w:t>
            </w:r>
          </w:p>
          <w:p w14:paraId="40E163F6" w14:textId="77777777" w:rsidR="002A40ED" w:rsidRPr="002A40ED" w:rsidRDefault="002A40ED" w:rsidP="002A40ED">
            <w:pPr>
              <w:adjustRightInd w:val="0"/>
              <w:snapToGrid w:val="0"/>
              <w:rPr>
                <w:rFonts w:ascii="宋体" w:eastAsia="宋体" w:hAnsi="宋体" w:cs="宋体"/>
                <w:b/>
                <w:bCs/>
                <w:kern w:val="0"/>
                <w:szCs w:val="21"/>
                <w:lang w:eastAsia="zh-CN"/>
              </w:rPr>
            </w:pPr>
            <w:r w:rsidRPr="002A40ED">
              <w:rPr>
                <w:rFonts w:ascii="宋体" w:eastAsia="宋体" w:hAnsi="宋体" w:cs="宋体"/>
                <w:b/>
                <w:bCs/>
                <w:kern w:val="0"/>
                <w:szCs w:val="21"/>
                <w:lang w:eastAsia="zh-CN"/>
              </w:rPr>
              <w:t>第二个信封（报价文件）评分分值构成：</w:t>
            </w:r>
          </w:p>
          <w:p w14:paraId="21C4A8BD" w14:textId="77777777" w:rsidR="002A40ED" w:rsidRPr="002A40ED" w:rsidRDefault="002A40ED" w:rsidP="002A40ED">
            <w:pPr>
              <w:adjustRightInd w:val="0"/>
              <w:snapToGrid w:val="0"/>
              <w:ind w:firstLineChars="200" w:firstLine="420"/>
              <w:rPr>
                <w:rFonts w:ascii="宋体" w:eastAsia="宋体" w:hAnsi="宋体" w:cs="宋体"/>
                <w:kern w:val="0"/>
                <w:szCs w:val="21"/>
              </w:rPr>
            </w:pPr>
            <w:r w:rsidRPr="002A40ED">
              <w:rPr>
                <w:rFonts w:ascii="宋体" w:eastAsia="宋体" w:hAnsi="宋体" w:cs="宋体"/>
                <w:kern w:val="0"/>
                <w:szCs w:val="21"/>
              </w:rPr>
              <w:t>评标价：10分</w:t>
            </w:r>
          </w:p>
        </w:tc>
      </w:tr>
      <w:tr w:rsidR="002A40ED" w:rsidRPr="002A40ED" w14:paraId="4C8C307A" w14:textId="77777777" w:rsidTr="000275E3">
        <w:trPr>
          <w:cantSplit/>
          <w:jc w:val="center"/>
        </w:trPr>
        <w:tc>
          <w:tcPr>
            <w:tcW w:w="1003" w:type="dxa"/>
            <w:vAlign w:val="center"/>
          </w:tcPr>
          <w:p w14:paraId="1E554379"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2.2.2</w:t>
            </w:r>
          </w:p>
        </w:tc>
        <w:tc>
          <w:tcPr>
            <w:tcW w:w="2268" w:type="dxa"/>
            <w:vAlign w:val="center"/>
          </w:tcPr>
          <w:p w14:paraId="480A2BD5"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评标基准价计算方法</w:t>
            </w:r>
          </w:p>
        </w:tc>
        <w:tc>
          <w:tcPr>
            <w:tcW w:w="6739" w:type="dxa"/>
          </w:tcPr>
          <w:p w14:paraId="49407108" w14:textId="77777777" w:rsidR="002A40ED" w:rsidRPr="002A40ED" w:rsidRDefault="002A40ED" w:rsidP="002A40ED">
            <w:pPr>
              <w:adjustRightInd w:val="0"/>
              <w:snapToGrid w:val="0"/>
              <w:jc w:val="left"/>
              <w:rPr>
                <w:rFonts w:ascii="宋体" w:eastAsia="宋体" w:hAnsi="宋体" w:cs="宋体"/>
                <w:b/>
                <w:bCs/>
                <w:kern w:val="0"/>
                <w:szCs w:val="21"/>
                <w:lang w:eastAsia="zh-CN"/>
              </w:rPr>
            </w:pPr>
            <w:r w:rsidRPr="002A40ED">
              <w:rPr>
                <w:rFonts w:ascii="宋体" w:eastAsia="宋体" w:hAnsi="宋体" w:cs="宋体"/>
                <w:b/>
                <w:bCs/>
                <w:kern w:val="0"/>
                <w:szCs w:val="21"/>
                <w:lang w:eastAsia="zh-CN"/>
              </w:rPr>
              <w:t>评标基准价的计算：</w:t>
            </w:r>
          </w:p>
          <w:p w14:paraId="483D13E7"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kern w:val="0"/>
                <w:szCs w:val="21"/>
                <w:lang w:eastAsia="zh-CN"/>
              </w:rPr>
              <w:t>在开标现场，招标人将当场计算并宣布评标基准价。</w:t>
            </w:r>
          </w:p>
          <w:p w14:paraId="6A315025"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（1）</w:t>
            </w:r>
            <w:r w:rsidRPr="002A40ED">
              <w:rPr>
                <w:rFonts w:ascii="宋体" w:eastAsia="宋体" w:hAnsi="宋体" w:cs="宋体"/>
                <w:kern w:val="0"/>
                <w:szCs w:val="21"/>
                <w:lang w:eastAsia="zh-CN"/>
              </w:rPr>
              <w:t>评标价的确定：</w:t>
            </w:r>
          </w:p>
          <w:p w14:paraId="00DC835F"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kern w:val="0"/>
                <w:szCs w:val="21"/>
                <w:lang w:eastAsia="zh-CN"/>
              </w:rPr>
              <w:t>评标价=投标函文字报价系数</w:t>
            </w:r>
          </w:p>
          <w:p w14:paraId="26A88484"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（2）</w:t>
            </w:r>
            <w:r w:rsidRPr="002A40ED">
              <w:rPr>
                <w:rFonts w:ascii="宋体" w:eastAsia="宋体" w:hAnsi="宋体" w:cs="宋体"/>
                <w:kern w:val="0"/>
                <w:szCs w:val="21"/>
                <w:lang w:eastAsia="zh-CN"/>
              </w:rPr>
              <w:t>评标价平均值的计算：</w:t>
            </w:r>
          </w:p>
          <w:p w14:paraId="29F08DDA"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kern w:val="0"/>
                <w:szCs w:val="21"/>
                <w:lang w:eastAsia="zh-CN"/>
              </w:rPr>
              <w:t>除按第二章“投标人须知”第 5.2.4 项规定开标现场被宣布为不进入评标基准价计算的投标报价之外，所有投标人的评标价去掉一个最高值和一个最低值后的算术平均值即为评标价平均值（如果参与评标价平均值计算的有效投标人少于 5 家时，则计算评标价平均值时不去掉最高值和最低值）。</w:t>
            </w:r>
          </w:p>
          <w:p w14:paraId="0C7EB7A2"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（3）</w:t>
            </w:r>
            <w:r w:rsidRPr="002A40ED">
              <w:rPr>
                <w:rFonts w:ascii="宋体" w:eastAsia="宋体" w:hAnsi="宋体" w:cs="宋体"/>
                <w:kern w:val="0"/>
                <w:szCs w:val="21"/>
                <w:lang w:eastAsia="zh-CN"/>
              </w:rPr>
              <w:t>评标基准价的确定：</w:t>
            </w:r>
          </w:p>
          <w:p w14:paraId="74576BFF"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kern w:val="0"/>
                <w:szCs w:val="21"/>
                <w:lang w:eastAsia="zh-CN"/>
              </w:rPr>
              <w:t>将评标价平均值直接作为评标基准价。</w:t>
            </w:r>
          </w:p>
          <w:p w14:paraId="58D7094A"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kern w:val="0"/>
                <w:szCs w:val="21"/>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tc>
      </w:tr>
      <w:tr w:rsidR="002A40ED" w:rsidRPr="002A40ED" w14:paraId="636B01A3" w14:textId="77777777" w:rsidTr="000275E3">
        <w:trPr>
          <w:cantSplit/>
          <w:jc w:val="center"/>
        </w:trPr>
        <w:tc>
          <w:tcPr>
            <w:tcW w:w="1003" w:type="dxa"/>
            <w:vAlign w:val="center"/>
          </w:tcPr>
          <w:p w14:paraId="392C94EF"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2.2.3</w:t>
            </w:r>
          </w:p>
        </w:tc>
        <w:tc>
          <w:tcPr>
            <w:tcW w:w="2268" w:type="dxa"/>
            <w:vAlign w:val="center"/>
          </w:tcPr>
          <w:p w14:paraId="7E5A5BC7" w14:textId="77777777" w:rsidR="002A40ED" w:rsidRPr="002A40ED" w:rsidRDefault="002A40ED" w:rsidP="002A40ED">
            <w:pPr>
              <w:adjustRightInd w:val="0"/>
              <w:snapToGrid w:val="0"/>
              <w:jc w:val="center"/>
              <w:rPr>
                <w:rFonts w:ascii="宋体" w:eastAsia="宋体" w:hAnsi="宋体" w:cs="宋体"/>
                <w:kern w:val="0"/>
                <w:szCs w:val="21"/>
                <w:lang w:eastAsia="zh-CN"/>
              </w:rPr>
            </w:pPr>
            <w:r w:rsidRPr="002A40ED">
              <w:rPr>
                <w:rFonts w:ascii="宋体" w:eastAsia="宋体" w:hAnsi="宋体" w:cs="宋体"/>
                <w:kern w:val="0"/>
                <w:szCs w:val="21"/>
                <w:lang w:eastAsia="zh-CN"/>
              </w:rPr>
              <w:t>评标价的偏差率计算公式</w:t>
            </w:r>
          </w:p>
        </w:tc>
        <w:tc>
          <w:tcPr>
            <w:tcW w:w="6739" w:type="dxa"/>
          </w:tcPr>
          <w:p w14:paraId="6B7FE204"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kern w:val="0"/>
                <w:szCs w:val="21"/>
                <w:lang w:eastAsia="zh-CN"/>
              </w:rPr>
              <w:t>偏差率=100%×（投标人评标价-评标基准价）/评标基准价</w:t>
            </w:r>
          </w:p>
          <w:p w14:paraId="240EB60E" w14:textId="77777777" w:rsidR="002A40ED" w:rsidRPr="002A40ED" w:rsidRDefault="002A40ED" w:rsidP="002A40ED">
            <w:pPr>
              <w:adjustRightInd w:val="0"/>
              <w:snapToGrid w:val="0"/>
              <w:ind w:firstLineChars="200" w:firstLine="420"/>
              <w:jc w:val="left"/>
              <w:rPr>
                <w:rFonts w:ascii="宋体" w:eastAsia="宋体" w:hAnsi="宋体" w:cs="宋体"/>
                <w:kern w:val="0"/>
                <w:szCs w:val="21"/>
              </w:rPr>
            </w:pPr>
            <w:r w:rsidRPr="002A40ED">
              <w:rPr>
                <w:rFonts w:ascii="宋体" w:eastAsia="宋体" w:hAnsi="宋体" w:cs="宋体"/>
                <w:kern w:val="0"/>
                <w:szCs w:val="21"/>
              </w:rPr>
              <w:t>偏差率保留 2 位小数</w:t>
            </w:r>
          </w:p>
        </w:tc>
      </w:tr>
    </w:tbl>
    <w:p w14:paraId="1B2AC028" w14:textId="77777777" w:rsidR="002A40ED" w:rsidRPr="002A40ED" w:rsidRDefault="002A40ED" w:rsidP="002A40ED">
      <w:pPr>
        <w:autoSpaceDE w:val="0"/>
        <w:autoSpaceDN w:val="0"/>
        <w:adjustRightInd w:val="0"/>
        <w:snapToGrid w:val="0"/>
        <w:rPr>
          <w:rFonts w:ascii="宋体" w:eastAsia="宋体" w:hAnsi="宋体" w:cs="宋体"/>
          <w:kern w:val="0"/>
          <w:szCs w:val="21"/>
          <w:lang w:eastAsia="en-US"/>
        </w:rPr>
        <w:sectPr w:rsidR="002A40ED" w:rsidRPr="002A40ED" w:rsidSect="008136C7">
          <w:pgSz w:w="11910" w:h="16840"/>
          <w:pgMar w:top="1440" w:right="1080" w:bottom="1440" w:left="1080" w:header="0" w:footer="832" w:gutter="0"/>
          <w:cols w:space="720"/>
          <w:docGrid w:linePitch="299"/>
        </w:sectPr>
      </w:pPr>
    </w:p>
    <w:p w14:paraId="521A6E43" w14:textId="77777777" w:rsidR="002A40ED" w:rsidRPr="002A40ED" w:rsidRDefault="002A40ED" w:rsidP="002A40ED">
      <w:pPr>
        <w:autoSpaceDE w:val="0"/>
        <w:autoSpaceDN w:val="0"/>
        <w:adjustRightInd w:val="0"/>
        <w:snapToGrid w:val="0"/>
        <w:ind w:right="518"/>
        <w:rPr>
          <w:rFonts w:ascii="宋体" w:eastAsia="宋体" w:hAnsi="宋体" w:cs="宋体"/>
          <w:kern w:val="0"/>
          <w:szCs w:val="21"/>
          <w:lang w:eastAsia="en-US"/>
        </w:rPr>
      </w:pPr>
    </w:p>
    <w:tbl>
      <w:tblPr>
        <w:tblStyle w:val="TableNormal1"/>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804"/>
        <w:gridCol w:w="1004"/>
        <w:gridCol w:w="969"/>
        <w:gridCol w:w="1938"/>
        <w:gridCol w:w="731"/>
        <w:gridCol w:w="4324"/>
      </w:tblGrid>
      <w:tr w:rsidR="002A40ED" w:rsidRPr="002A40ED" w14:paraId="04815B81" w14:textId="77777777" w:rsidTr="000275E3">
        <w:trPr>
          <w:cantSplit/>
          <w:jc w:val="center"/>
        </w:trPr>
        <w:tc>
          <w:tcPr>
            <w:tcW w:w="2786" w:type="pct"/>
            <w:gridSpan w:val="5"/>
            <w:tcBorders>
              <w:bottom w:val="single" w:sz="6" w:space="0" w:color="000000"/>
              <w:right w:val="single" w:sz="6" w:space="0" w:color="000000"/>
            </w:tcBorders>
            <w:vAlign w:val="center"/>
          </w:tcPr>
          <w:p w14:paraId="5B04CEDD"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评分因素与权重分值</w:t>
            </w:r>
          </w:p>
        </w:tc>
        <w:tc>
          <w:tcPr>
            <w:tcW w:w="2214" w:type="pct"/>
            <w:vMerge w:val="restart"/>
            <w:tcBorders>
              <w:left w:val="single" w:sz="6" w:space="0" w:color="000000"/>
              <w:bottom w:val="single" w:sz="6" w:space="0" w:color="000000"/>
            </w:tcBorders>
            <w:vAlign w:val="center"/>
          </w:tcPr>
          <w:p w14:paraId="6280DBE9"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评分标准</w:t>
            </w:r>
          </w:p>
        </w:tc>
      </w:tr>
      <w:tr w:rsidR="002A40ED" w:rsidRPr="002A40ED" w14:paraId="77696547" w14:textId="77777777" w:rsidTr="000275E3">
        <w:trPr>
          <w:cantSplit/>
          <w:jc w:val="center"/>
        </w:trPr>
        <w:tc>
          <w:tcPr>
            <w:tcW w:w="411" w:type="pct"/>
            <w:tcBorders>
              <w:top w:val="single" w:sz="6" w:space="0" w:color="000000"/>
              <w:bottom w:val="single" w:sz="6" w:space="0" w:color="000000"/>
              <w:right w:val="single" w:sz="6" w:space="0" w:color="000000"/>
            </w:tcBorders>
            <w:vAlign w:val="center"/>
          </w:tcPr>
          <w:p w14:paraId="71A01FE1"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条款号</w:t>
            </w:r>
          </w:p>
        </w:tc>
        <w:tc>
          <w:tcPr>
            <w:tcW w:w="514" w:type="pct"/>
            <w:tcBorders>
              <w:top w:val="single" w:sz="6" w:space="0" w:color="000000"/>
              <w:left w:val="single" w:sz="6" w:space="0" w:color="000000"/>
              <w:bottom w:val="single" w:sz="6" w:space="0" w:color="000000"/>
              <w:right w:val="single" w:sz="6" w:space="0" w:color="000000"/>
            </w:tcBorders>
            <w:vAlign w:val="center"/>
          </w:tcPr>
          <w:p w14:paraId="26F3E789"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评分因素</w:t>
            </w:r>
          </w:p>
        </w:tc>
        <w:tc>
          <w:tcPr>
            <w:tcW w:w="496" w:type="pct"/>
            <w:tcBorders>
              <w:top w:val="single" w:sz="6" w:space="0" w:color="000000"/>
              <w:left w:val="single" w:sz="6" w:space="0" w:color="000000"/>
              <w:bottom w:val="single" w:sz="6" w:space="0" w:color="000000"/>
              <w:right w:val="single" w:sz="6" w:space="0" w:color="000000"/>
            </w:tcBorders>
            <w:vAlign w:val="center"/>
          </w:tcPr>
          <w:p w14:paraId="760642B7"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评分因素权重分值</w:t>
            </w:r>
          </w:p>
        </w:tc>
        <w:tc>
          <w:tcPr>
            <w:tcW w:w="992" w:type="pct"/>
            <w:tcBorders>
              <w:top w:val="single" w:sz="6" w:space="0" w:color="000000"/>
              <w:left w:val="single" w:sz="6" w:space="0" w:color="000000"/>
              <w:bottom w:val="single" w:sz="6" w:space="0" w:color="000000"/>
              <w:right w:val="single" w:sz="6" w:space="0" w:color="000000"/>
            </w:tcBorders>
            <w:vAlign w:val="center"/>
          </w:tcPr>
          <w:p w14:paraId="693A5F6A"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各评分因素细分项</w:t>
            </w:r>
          </w:p>
        </w:tc>
        <w:tc>
          <w:tcPr>
            <w:tcW w:w="374" w:type="pct"/>
            <w:tcBorders>
              <w:top w:val="single" w:sz="6" w:space="0" w:color="000000"/>
              <w:left w:val="single" w:sz="6" w:space="0" w:color="000000"/>
              <w:bottom w:val="single" w:sz="6" w:space="0" w:color="000000"/>
              <w:right w:val="single" w:sz="6" w:space="0" w:color="000000"/>
            </w:tcBorders>
            <w:vAlign w:val="center"/>
          </w:tcPr>
          <w:p w14:paraId="7F6B45F0"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分值</w:t>
            </w:r>
          </w:p>
        </w:tc>
        <w:tc>
          <w:tcPr>
            <w:tcW w:w="2214" w:type="pct"/>
            <w:vMerge/>
            <w:tcBorders>
              <w:top w:val="nil"/>
              <w:left w:val="single" w:sz="6" w:space="0" w:color="000000"/>
              <w:bottom w:val="single" w:sz="6" w:space="0" w:color="000000"/>
            </w:tcBorders>
            <w:vAlign w:val="center"/>
          </w:tcPr>
          <w:p w14:paraId="5166FF9F" w14:textId="77777777" w:rsidR="002A40ED" w:rsidRPr="002A40ED" w:rsidRDefault="002A40ED" w:rsidP="002A40ED">
            <w:pPr>
              <w:adjustRightInd w:val="0"/>
              <w:snapToGrid w:val="0"/>
              <w:rPr>
                <w:rFonts w:ascii="宋体" w:eastAsia="宋体" w:hAnsi="宋体" w:cs="宋体"/>
                <w:kern w:val="0"/>
                <w:szCs w:val="21"/>
              </w:rPr>
            </w:pPr>
          </w:p>
        </w:tc>
      </w:tr>
      <w:tr w:rsidR="002A40ED" w:rsidRPr="002A40ED" w14:paraId="779BECED" w14:textId="77777777" w:rsidTr="000275E3">
        <w:trPr>
          <w:cantSplit/>
          <w:jc w:val="center"/>
        </w:trPr>
        <w:tc>
          <w:tcPr>
            <w:tcW w:w="411" w:type="pct"/>
            <w:vMerge w:val="restart"/>
            <w:tcBorders>
              <w:top w:val="single" w:sz="6" w:space="0" w:color="000000"/>
              <w:bottom w:val="single" w:sz="6" w:space="0" w:color="000000"/>
              <w:right w:val="single" w:sz="6" w:space="0" w:color="000000"/>
            </w:tcBorders>
            <w:vAlign w:val="center"/>
          </w:tcPr>
          <w:p w14:paraId="215F51ED"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2.2.4（1）</w:t>
            </w:r>
          </w:p>
        </w:tc>
        <w:tc>
          <w:tcPr>
            <w:tcW w:w="514" w:type="pct"/>
            <w:vMerge w:val="restart"/>
            <w:tcBorders>
              <w:top w:val="single" w:sz="6" w:space="0" w:color="000000"/>
              <w:left w:val="single" w:sz="6" w:space="0" w:color="000000"/>
              <w:bottom w:val="single" w:sz="6" w:space="0" w:color="000000"/>
              <w:right w:val="single" w:sz="6" w:space="0" w:color="000000"/>
            </w:tcBorders>
            <w:vAlign w:val="center"/>
          </w:tcPr>
          <w:p w14:paraId="60D6B1C2" w14:textId="77777777" w:rsidR="002A40ED" w:rsidRPr="002A40ED" w:rsidRDefault="002A40ED" w:rsidP="002A40ED">
            <w:pPr>
              <w:adjustRightInd w:val="0"/>
              <w:snapToGrid w:val="0"/>
              <w:jc w:val="center"/>
              <w:rPr>
                <w:rFonts w:ascii="宋体" w:eastAsia="宋体" w:hAnsi="宋体" w:cs="宋体"/>
                <w:kern w:val="0"/>
                <w:szCs w:val="21"/>
                <w:lang w:eastAsia="zh-CN"/>
              </w:rPr>
            </w:pPr>
            <w:r w:rsidRPr="002A40ED">
              <w:rPr>
                <w:rFonts w:ascii="宋体" w:eastAsia="宋体" w:hAnsi="宋体" w:cs="宋体" w:hint="eastAsia"/>
                <w:kern w:val="0"/>
                <w:szCs w:val="21"/>
                <w:lang w:eastAsia="zh-CN"/>
              </w:rPr>
              <w:t>技术建议书（</w:t>
            </w:r>
            <w:r w:rsidRPr="002A40ED">
              <w:rPr>
                <w:rFonts w:ascii="宋体" w:eastAsia="宋体" w:hAnsi="宋体" w:cs="宋体"/>
                <w:kern w:val="0"/>
                <w:szCs w:val="21"/>
                <w:lang w:eastAsia="zh-CN"/>
              </w:rPr>
              <w:t>代建工作方案</w:t>
            </w:r>
            <w:r w:rsidRPr="002A40ED">
              <w:rPr>
                <w:rFonts w:ascii="宋体" w:eastAsia="宋体" w:hAnsi="宋体" w:cs="宋体" w:hint="eastAsia"/>
                <w:kern w:val="0"/>
                <w:szCs w:val="21"/>
                <w:lang w:eastAsia="zh-CN"/>
              </w:rPr>
              <w:t>）</w:t>
            </w:r>
          </w:p>
        </w:tc>
        <w:tc>
          <w:tcPr>
            <w:tcW w:w="496" w:type="pct"/>
            <w:vMerge w:val="restart"/>
            <w:tcBorders>
              <w:top w:val="single" w:sz="6" w:space="0" w:color="000000"/>
              <w:left w:val="single" w:sz="6" w:space="0" w:color="000000"/>
              <w:bottom w:val="single" w:sz="6" w:space="0" w:color="000000"/>
              <w:right w:val="single" w:sz="6" w:space="0" w:color="000000"/>
            </w:tcBorders>
            <w:vAlign w:val="center"/>
          </w:tcPr>
          <w:p w14:paraId="276E5651"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40分</w:t>
            </w:r>
          </w:p>
        </w:tc>
        <w:tc>
          <w:tcPr>
            <w:tcW w:w="992" w:type="pct"/>
            <w:tcBorders>
              <w:top w:val="single" w:sz="6" w:space="0" w:color="000000"/>
              <w:left w:val="single" w:sz="6" w:space="0" w:color="000000"/>
              <w:bottom w:val="single" w:sz="6" w:space="0" w:color="000000"/>
              <w:right w:val="single" w:sz="6" w:space="0" w:color="000000"/>
            </w:tcBorders>
            <w:vAlign w:val="center"/>
          </w:tcPr>
          <w:p w14:paraId="4EF2180C" w14:textId="77777777" w:rsidR="002A40ED" w:rsidRPr="002A40ED" w:rsidRDefault="002A40ED" w:rsidP="002A40ED">
            <w:pPr>
              <w:adjustRightInd w:val="0"/>
              <w:snapToGrid w:val="0"/>
              <w:jc w:val="left"/>
              <w:rPr>
                <w:rFonts w:ascii="宋体" w:eastAsia="宋体" w:hAnsi="宋体" w:cs="宋体"/>
                <w:kern w:val="0"/>
                <w:szCs w:val="21"/>
              </w:rPr>
            </w:pPr>
            <w:r w:rsidRPr="002A40ED">
              <w:rPr>
                <w:rFonts w:ascii="宋体" w:eastAsia="宋体" w:hAnsi="宋体" w:cs="宋体"/>
                <w:kern w:val="0"/>
                <w:szCs w:val="21"/>
              </w:rPr>
              <w:t>项目建设组织机构</w:t>
            </w:r>
          </w:p>
        </w:tc>
        <w:tc>
          <w:tcPr>
            <w:tcW w:w="374" w:type="pct"/>
            <w:tcBorders>
              <w:top w:val="single" w:sz="6" w:space="0" w:color="000000"/>
              <w:left w:val="single" w:sz="6" w:space="0" w:color="000000"/>
              <w:bottom w:val="single" w:sz="6" w:space="0" w:color="000000"/>
              <w:right w:val="single" w:sz="6" w:space="0" w:color="000000"/>
            </w:tcBorders>
            <w:vAlign w:val="center"/>
          </w:tcPr>
          <w:p w14:paraId="38916E29"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5分</w:t>
            </w:r>
          </w:p>
        </w:tc>
        <w:tc>
          <w:tcPr>
            <w:tcW w:w="2214" w:type="pct"/>
            <w:tcBorders>
              <w:top w:val="single" w:sz="6" w:space="0" w:color="000000"/>
              <w:left w:val="single" w:sz="6" w:space="0" w:color="000000"/>
              <w:bottom w:val="single" w:sz="6" w:space="0" w:color="000000"/>
            </w:tcBorders>
            <w:vAlign w:val="center"/>
          </w:tcPr>
          <w:p w14:paraId="3E3BE0A7"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一般：3 分</w:t>
            </w:r>
          </w:p>
          <w:p w14:paraId="1A2644A1"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较好：3-4 分</w:t>
            </w:r>
          </w:p>
          <w:p w14:paraId="4923A5C9"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满意：4-5 分</w:t>
            </w:r>
          </w:p>
        </w:tc>
      </w:tr>
      <w:tr w:rsidR="002A40ED" w:rsidRPr="002A40ED" w14:paraId="1ED19184" w14:textId="77777777" w:rsidTr="000275E3">
        <w:trPr>
          <w:cantSplit/>
          <w:jc w:val="center"/>
        </w:trPr>
        <w:tc>
          <w:tcPr>
            <w:tcW w:w="411" w:type="pct"/>
            <w:vMerge/>
            <w:tcBorders>
              <w:top w:val="nil"/>
              <w:bottom w:val="single" w:sz="6" w:space="0" w:color="000000"/>
              <w:right w:val="single" w:sz="6" w:space="0" w:color="000000"/>
            </w:tcBorders>
            <w:vAlign w:val="center"/>
          </w:tcPr>
          <w:p w14:paraId="33DD494B" w14:textId="77777777" w:rsidR="002A40ED" w:rsidRPr="002A40ED" w:rsidRDefault="002A40ED" w:rsidP="002A40ED">
            <w:pPr>
              <w:adjustRightInd w:val="0"/>
              <w:snapToGrid w:val="0"/>
              <w:jc w:val="center"/>
              <w:rPr>
                <w:rFonts w:ascii="宋体" w:eastAsia="宋体" w:hAnsi="宋体" w:cs="宋体"/>
                <w:kern w:val="0"/>
                <w:szCs w:val="21"/>
                <w:lang w:eastAsia="zh-CN"/>
              </w:rPr>
            </w:pPr>
          </w:p>
        </w:tc>
        <w:tc>
          <w:tcPr>
            <w:tcW w:w="514" w:type="pct"/>
            <w:vMerge/>
            <w:tcBorders>
              <w:top w:val="nil"/>
              <w:left w:val="single" w:sz="6" w:space="0" w:color="000000"/>
              <w:bottom w:val="single" w:sz="6" w:space="0" w:color="000000"/>
              <w:right w:val="single" w:sz="6" w:space="0" w:color="000000"/>
            </w:tcBorders>
            <w:vAlign w:val="center"/>
          </w:tcPr>
          <w:p w14:paraId="4B518C33" w14:textId="77777777" w:rsidR="002A40ED" w:rsidRPr="002A40ED" w:rsidRDefault="002A40ED" w:rsidP="002A40ED">
            <w:pPr>
              <w:adjustRightInd w:val="0"/>
              <w:snapToGrid w:val="0"/>
              <w:jc w:val="center"/>
              <w:rPr>
                <w:rFonts w:ascii="宋体" w:eastAsia="宋体" w:hAnsi="宋体" w:cs="宋体"/>
                <w:kern w:val="0"/>
                <w:szCs w:val="21"/>
                <w:lang w:eastAsia="zh-CN"/>
              </w:rPr>
            </w:pPr>
          </w:p>
        </w:tc>
        <w:tc>
          <w:tcPr>
            <w:tcW w:w="496" w:type="pct"/>
            <w:vMerge/>
            <w:tcBorders>
              <w:top w:val="nil"/>
              <w:left w:val="single" w:sz="6" w:space="0" w:color="000000"/>
              <w:bottom w:val="single" w:sz="6" w:space="0" w:color="000000"/>
              <w:right w:val="single" w:sz="6" w:space="0" w:color="000000"/>
            </w:tcBorders>
            <w:vAlign w:val="center"/>
          </w:tcPr>
          <w:p w14:paraId="127C6516" w14:textId="77777777" w:rsidR="002A40ED" w:rsidRPr="002A40ED" w:rsidRDefault="002A40ED" w:rsidP="002A40ED">
            <w:pPr>
              <w:adjustRightInd w:val="0"/>
              <w:snapToGrid w:val="0"/>
              <w:jc w:val="center"/>
              <w:rPr>
                <w:rFonts w:ascii="宋体" w:eastAsia="宋体" w:hAnsi="宋体" w:cs="宋体"/>
                <w:kern w:val="0"/>
                <w:szCs w:val="21"/>
                <w:lang w:eastAsia="zh-CN"/>
              </w:rPr>
            </w:pPr>
          </w:p>
        </w:tc>
        <w:tc>
          <w:tcPr>
            <w:tcW w:w="992" w:type="pct"/>
            <w:tcBorders>
              <w:top w:val="single" w:sz="6" w:space="0" w:color="000000"/>
              <w:left w:val="single" w:sz="6" w:space="0" w:color="000000"/>
              <w:bottom w:val="single" w:sz="6" w:space="0" w:color="000000"/>
              <w:right w:val="single" w:sz="6" w:space="0" w:color="000000"/>
            </w:tcBorders>
            <w:vAlign w:val="center"/>
          </w:tcPr>
          <w:p w14:paraId="493EA754" w14:textId="77777777" w:rsidR="002A40ED" w:rsidRPr="002A40ED" w:rsidRDefault="002A40ED" w:rsidP="002A40ED">
            <w:pPr>
              <w:adjustRightInd w:val="0"/>
              <w:snapToGrid w:val="0"/>
              <w:jc w:val="left"/>
              <w:rPr>
                <w:rFonts w:ascii="宋体" w:eastAsia="宋体" w:hAnsi="宋体" w:cs="宋体"/>
                <w:kern w:val="0"/>
                <w:szCs w:val="21"/>
                <w:lang w:eastAsia="zh-CN"/>
              </w:rPr>
            </w:pPr>
            <w:r w:rsidRPr="002A40ED">
              <w:rPr>
                <w:rFonts w:ascii="宋体" w:eastAsia="宋体" w:hAnsi="宋体" w:cs="宋体"/>
                <w:kern w:val="0"/>
                <w:szCs w:val="21"/>
                <w:lang w:eastAsia="zh-CN"/>
              </w:rPr>
              <w:t>质量、安全、进度、投资、环保等方面的管理制度</w:t>
            </w:r>
          </w:p>
        </w:tc>
        <w:tc>
          <w:tcPr>
            <w:tcW w:w="374" w:type="pct"/>
            <w:tcBorders>
              <w:top w:val="single" w:sz="6" w:space="0" w:color="000000"/>
              <w:left w:val="single" w:sz="6" w:space="0" w:color="000000"/>
              <w:bottom w:val="single" w:sz="6" w:space="0" w:color="000000"/>
              <w:right w:val="single" w:sz="6" w:space="0" w:color="000000"/>
            </w:tcBorders>
            <w:vAlign w:val="center"/>
          </w:tcPr>
          <w:p w14:paraId="03A60D0C"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10分</w:t>
            </w:r>
          </w:p>
        </w:tc>
        <w:tc>
          <w:tcPr>
            <w:tcW w:w="2214" w:type="pct"/>
            <w:tcBorders>
              <w:top w:val="single" w:sz="6" w:space="0" w:color="000000"/>
              <w:left w:val="single" w:sz="6" w:space="0" w:color="000000"/>
              <w:bottom w:val="single" w:sz="6" w:space="0" w:color="000000"/>
            </w:tcBorders>
            <w:vAlign w:val="center"/>
          </w:tcPr>
          <w:p w14:paraId="144F3C6F"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 xml:space="preserve">一般：6 分 </w:t>
            </w:r>
          </w:p>
          <w:p w14:paraId="3ECE3535"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较好：6-8 分</w:t>
            </w:r>
          </w:p>
          <w:p w14:paraId="07DC05A7"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满意：8-10 分</w:t>
            </w:r>
          </w:p>
        </w:tc>
      </w:tr>
      <w:tr w:rsidR="002A40ED" w:rsidRPr="002A40ED" w14:paraId="205F2228" w14:textId="77777777" w:rsidTr="000275E3">
        <w:trPr>
          <w:cantSplit/>
          <w:jc w:val="center"/>
        </w:trPr>
        <w:tc>
          <w:tcPr>
            <w:tcW w:w="411" w:type="pct"/>
            <w:vMerge/>
            <w:tcBorders>
              <w:top w:val="nil"/>
              <w:bottom w:val="single" w:sz="6" w:space="0" w:color="000000"/>
              <w:right w:val="single" w:sz="6" w:space="0" w:color="000000"/>
            </w:tcBorders>
            <w:vAlign w:val="center"/>
          </w:tcPr>
          <w:p w14:paraId="68C8311E" w14:textId="77777777" w:rsidR="002A40ED" w:rsidRPr="002A40ED" w:rsidRDefault="002A40ED" w:rsidP="002A40ED">
            <w:pPr>
              <w:adjustRightInd w:val="0"/>
              <w:snapToGrid w:val="0"/>
              <w:jc w:val="center"/>
              <w:rPr>
                <w:rFonts w:ascii="宋体" w:eastAsia="宋体" w:hAnsi="宋体" w:cs="宋体"/>
                <w:kern w:val="0"/>
                <w:szCs w:val="21"/>
                <w:lang w:eastAsia="zh-CN"/>
              </w:rPr>
            </w:pPr>
          </w:p>
        </w:tc>
        <w:tc>
          <w:tcPr>
            <w:tcW w:w="514" w:type="pct"/>
            <w:vMerge/>
            <w:tcBorders>
              <w:top w:val="nil"/>
              <w:left w:val="single" w:sz="6" w:space="0" w:color="000000"/>
              <w:bottom w:val="single" w:sz="6" w:space="0" w:color="000000"/>
              <w:right w:val="single" w:sz="6" w:space="0" w:color="000000"/>
            </w:tcBorders>
            <w:vAlign w:val="center"/>
          </w:tcPr>
          <w:p w14:paraId="631146A1" w14:textId="77777777" w:rsidR="002A40ED" w:rsidRPr="002A40ED" w:rsidRDefault="002A40ED" w:rsidP="002A40ED">
            <w:pPr>
              <w:adjustRightInd w:val="0"/>
              <w:snapToGrid w:val="0"/>
              <w:jc w:val="center"/>
              <w:rPr>
                <w:rFonts w:ascii="宋体" w:eastAsia="宋体" w:hAnsi="宋体" w:cs="宋体"/>
                <w:kern w:val="0"/>
                <w:szCs w:val="21"/>
                <w:lang w:eastAsia="zh-CN"/>
              </w:rPr>
            </w:pPr>
          </w:p>
        </w:tc>
        <w:tc>
          <w:tcPr>
            <w:tcW w:w="496" w:type="pct"/>
            <w:vMerge/>
            <w:tcBorders>
              <w:top w:val="nil"/>
              <w:left w:val="single" w:sz="6" w:space="0" w:color="000000"/>
              <w:bottom w:val="single" w:sz="6" w:space="0" w:color="000000"/>
              <w:right w:val="single" w:sz="6" w:space="0" w:color="000000"/>
            </w:tcBorders>
            <w:vAlign w:val="center"/>
          </w:tcPr>
          <w:p w14:paraId="28CF7C8F" w14:textId="77777777" w:rsidR="002A40ED" w:rsidRPr="002A40ED" w:rsidRDefault="002A40ED" w:rsidP="002A40ED">
            <w:pPr>
              <w:adjustRightInd w:val="0"/>
              <w:snapToGrid w:val="0"/>
              <w:jc w:val="center"/>
              <w:rPr>
                <w:rFonts w:ascii="宋体" w:eastAsia="宋体" w:hAnsi="宋体" w:cs="宋体"/>
                <w:kern w:val="0"/>
                <w:szCs w:val="21"/>
                <w:lang w:eastAsia="zh-CN"/>
              </w:rPr>
            </w:pPr>
          </w:p>
        </w:tc>
        <w:tc>
          <w:tcPr>
            <w:tcW w:w="992" w:type="pct"/>
            <w:tcBorders>
              <w:top w:val="single" w:sz="6" w:space="0" w:color="000000"/>
              <w:left w:val="single" w:sz="6" w:space="0" w:color="000000"/>
              <w:bottom w:val="single" w:sz="6" w:space="0" w:color="000000"/>
              <w:right w:val="single" w:sz="6" w:space="0" w:color="000000"/>
            </w:tcBorders>
            <w:vAlign w:val="center"/>
          </w:tcPr>
          <w:p w14:paraId="3AEA4D45" w14:textId="77777777" w:rsidR="002A40ED" w:rsidRPr="002A40ED" w:rsidRDefault="002A40ED" w:rsidP="002A40ED">
            <w:pPr>
              <w:adjustRightInd w:val="0"/>
              <w:snapToGrid w:val="0"/>
              <w:jc w:val="left"/>
              <w:rPr>
                <w:rFonts w:ascii="宋体" w:eastAsia="宋体" w:hAnsi="宋体" w:cs="宋体"/>
                <w:kern w:val="0"/>
                <w:szCs w:val="21"/>
                <w:lang w:eastAsia="zh-CN"/>
              </w:rPr>
            </w:pPr>
            <w:r w:rsidRPr="002A40ED">
              <w:rPr>
                <w:rFonts w:ascii="宋体" w:eastAsia="宋体" w:hAnsi="宋体" w:cs="宋体"/>
                <w:kern w:val="0"/>
                <w:szCs w:val="21"/>
                <w:lang w:eastAsia="zh-CN"/>
              </w:rPr>
              <w:t>质量、安全、进度、投资、环保等目标控制措施</w:t>
            </w:r>
          </w:p>
        </w:tc>
        <w:tc>
          <w:tcPr>
            <w:tcW w:w="374" w:type="pct"/>
            <w:tcBorders>
              <w:top w:val="single" w:sz="6" w:space="0" w:color="000000"/>
              <w:left w:val="single" w:sz="6" w:space="0" w:color="000000"/>
              <w:bottom w:val="single" w:sz="6" w:space="0" w:color="000000"/>
              <w:right w:val="single" w:sz="6" w:space="0" w:color="000000"/>
            </w:tcBorders>
            <w:vAlign w:val="center"/>
          </w:tcPr>
          <w:p w14:paraId="49A3294E"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15分</w:t>
            </w:r>
          </w:p>
        </w:tc>
        <w:tc>
          <w:tcPr>
            <w:tcW w:w="2214" w:type="pct"/>
            <w:tcBorders>
              <w:top w:val="single" w:sz="6" w:space="0" w:color="000000"/>
              <w:left w:val="single" w:sz="6" w:space="0" w:color="000000"/>
              <w:bottom w:val="single" w:sz="6" w:space="0" w:color="000000"/>
            </w:tcBorders>
            <w:vAlign w:val="center"/>
          </w:tcPr>
          <w:p w14:paraId="13747BFE"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一般：9 分</w:t>
            </w:r>
          </w:p>
          <w:p w14:paraId="76C56CE7"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较好：9-12 分</w:t>
            </w:r>
          </w:p>
          <w:p w14:paraId="0EEFCB83"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满意：12-15 分</w:t>
            </w:r>
          </w:p>
        </w:tc>
      </w:tr>
      <w:tr w:rsidR="002A40ED" w:rsidRPr="002A40ED" w14:paraId="67F350C1" w14:textId="77777777" w:rsidTr="000275E3">
        <w:trPr>
          <w:cantSplit/>
          <w:jc w:val="center"/>
        </w:trPr>
        <w:tc>
          <w:tcPr>
            <w:tcW w:w="411" w:type="pct"/>
            <w:vMerge/>
            <w:tcBorders>
              <w:top w:val="nil"/>
              <w:bottom w:val="single" w:sz="6" w:space="0" w:color="000000"/>
              <w:right w:val="single" w:sz="6" w:space="0" w:color="000000"/>
            </w:tcBorders>
            <w:vAlign w:val="center"/>
          </w:tcPr>
          <w:p w14:paraId="7CAE0988" w14:textId="77777777" w:rsidR="002A40ED" w:rsidRPr="002A40ED" w:rsidRDefault="002A40ED" w:rsidP="002A40ED">
            <w:pPr>
              <w:adjustRightInd w:val="0"/>
              <w:snapToGrid w:val="0"/>
              <w:jc w:val="center"/>
              <w:rPr>
                <w:rFonts w:ascii="宋体" w:eastAsia="宋体" w:hAnsi="宋体" w:cs="宋体"/>
                <w:kern w:val="0"/>
                <w:szCs w:val="21"/>
                <w:lang w:eastAsia="zh-CN"/>
              </w:rPr>
            </w:pPr>
          </w:p>
        </w:tc>
        <w:tc>
          <w:tcPr>
            <w:tcW w:w="514" w:type="pct"/>
            <w:vMerge/>
            <w:tcBorders>
              <w:top w:val="nil"/>
              <w:left w:val="single" w:sz="6" w:space="0" w:color="000000"/>
              <w:bottom w:val="single" w:sz="6" w:space="0" w:color="000000"/>
              <w:right w:val="single" w:sz="6" w:space="0" w:color="000000"/>
            </w:tcBorders>
            <w:vAlign w:val="center"/>
          </w:tcPr>
          <w:p w14:paraId="3BB09EAB" w14:textId="77777777" w:rsidR="002A40ED" w:rsidRPr="002A40ED" w:rsidRDefault="002A40ED" w:rsidP="002A40ED">
            <w:pPr>
              <w:adjustRightInd w:val="0"/>
              <w:snapToGrid w:val="0"/>
              <w:jc w:val="center"/>
              <w:rPr>
                <w:rFonts w:ascii="宋体" w:eastAsia="宋体" w:hAnsi="宋体" w:cs="宋体"/>
                <w:kern w:val="0"/>
                <w:szCs w:val="21"/>
                <w:lang w:eastAsia="zh-CN"/>
              </w:rPr>
            </w:pPr>
          </w:p>
        </w:tc>
        <w:tc>
          <w:tcPr>
            <w:tcW w:w="496" w:type="pct"/>
            <w:vMerge/>
            <w:tcBorders>
              <w:top w:val="nil"/>
              <w:left w:val="single" w:sz="6" w:space="0" w:color="000000"/>
              <w:bottom w:val="single" w:sz="6" w:space="0" w:color="000000"/>
              <w:right w:val="single" w:sz="6" w:space="0" w:color="000000"/>
            </w:tcBorders>
            <w:vAlign w:val="center"/>
          </w:tcPr>
          <w:p w14:paraId="01C3CE22" w14:textId="77777777" w:rsidR="002A40ED" w:rsidRPr="002A40ED" w:rsidRDefault="002A40ED" w:rsidP="002A40ED">
            <w:pPr>
              <w:adjustRightInd w:val="0"/>
              <w:snapToGrid w:val="0"/>
              <w:jc w:val="center"/>
              <w:rPr>
                <w:rFonts w:ascii="宋体" w:eastAsia="宋体" w:hAnsi="宋体" w:cs="宋体"/>
                <w:kern w:val="0"/>
                <w:szCs w:val="21"/>
                <w:lang w:eastAsia="zh-CN"/>
              </w:rPr>
            </w:pPr>
          </w:p>
        </w:tc>
        <w:tc>
          <w:tcPr>
            <w:tcW w:w="992" w:type="pct"/>
            <w:tcBorders>
              <w:top w:val="single" w:sz="6" w:space="0" w:color="000000"/>
              <w:left w:val="single" w:sz="6" w:space="0" w:color="000000"/>
              <w:bottom w:val="single" w:sz="6" w:space="0" w:color="000000"/>
              <w:right w:val="single" w:sz="6" w:space="0" w:color="000000"/>
            </w:tcBorders>
            <w:vAlign w:val="center"/>
          </w:tcPr>
          <w:p w14:paraId="4FC790D1" w14:textId="77777777" w:rsidR="002A40ED" w:rsidRPr="002A40ED" w:rsidRDefault="002A40ED" w:rsidP="002A40ED">
            <w:pPr>
              <w:adjustRightInd w:val="0"/>
              <w:snapToGrid w:val="0"/>
              <w:jc w:val="left"/>
              <w:rPr>
                <w:rFonts w:ascii="宋体" w:eastAsia="宋体" w:hAnsi="宋体" w:cs="宋体"/>
                <w:kern w:val="0"/>
                <w:szCs w:val="21"/>
                <w:lang w:eastAsia="zh-CN"/>
              </w:rPr>
            </w:pPr>
            <w:r w:rsidRPr="002A40ED">
              <w:rPr>
                <w:rFonts w:ascii="宋体" w:eastAsia="宋体" w:hAnsi="宋体" w:cs="宋体"/>
                <w:kern w:val="0"/>
                <w:szCs w:val="21"/>
                <w:lang w:eastAsia="zh-CN"/>
              </w:rPr>
              <w:t>项目管理工作的重点与难点分析</w:t>
            </w:r>
          </w:p>
        </w:tc>
        <w:tc>
          <w:tcPr>
            <w:tcW w:w="374" w:type="pct"/>
            <w:tcBorders>
              <w:top w:val="single" w:sz="6" w:space="0" w:color="000000"/>
              <w:left w:val="single" w:sz="6" w:space="0" w:color="000000"/>
              <w:bottom w:val="single" w:sz="6" w:space="0" w:color="000000"/>
              <w:right w:val="single" w:sz="6" w:space="0" w:color="000000"/>
            </w:tcBorders>
            <w:vAlign w:val="center"/>
          </w:tcPr>
          <w:p w14:paraId="360B910C"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10分</w:t>
            </w:r>
          </w:p>
        </w:tc>
        <w:tc>
          <w:tcPr>
            <w:tcW w:w="2214" w:type="pct"/>
            <w:tcBorders>
              <w:top w:val="single" w:sz="6" w:space="0" w:color="000000"/>
              <w:left w:val="single" w:sz="6" w:space="0" w:color="000000"/>
              <w:bottom w:val="single" w:sz="6" w:space="0" w:color="000000"/>
            </w:tcBorders>
            <w:vAlign w:val="center"/>
          </w:tcPr>
          <w:p w14:paraId="74C85226"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一般：6 分</w:t>
            </w:r>
          </w:p>
          <w:p w14:paraId="44045F03"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较好：6-8 分</w:t>
            </w:r>
          </w:p>
          <w:p w14:paraId="76BDBC72"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满意：8-10 分</w:t>
            </w:r>
          </w:p>
        </w:tc>
      </w:tr>
      <w:tr w:rsidR="002A40ED" w:rsidRPr="002A40ED" w14:paraId="5D45DE6D" w14:textId="77777777" w:rsidTr="000275E3">
        <w:trPr>
          <w:cantSplit/>
          <w:jc w:val="center"/>
        </w:trPr>
        <w:tc>
          <w:tcPr>
            <w:tcW w:w="411" w:type="pct"/>
            <w:tcBorders>
              <w:top w:val="single" w:sz="6" w:space="0" w:color="000000"/>
              <w:right w:val="single" w:sz="6" w:space="0" w:color="000000"/>
            </w:tcBorders>
            <w:vAlign w:val="center"/>
          </w:tcPr>
          <w:p w14:paraId="7C6DF951"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2.2.4（2）</w:t>
            </w:r>
          </w:p>
        </w:tc>
        <w:tc>
          <w:tcPr>
            <w:tcW w:w="514" w:type="pct"/>
            <w:tcBorders>
              <w:top w:val="single" w:sz="6" w:space="0" w:color="000000"/>
              <w:left w:val="single" w:sz="6" w:space="0" w:color="000000"/>
              <w:right w:val="single" w:sz="6" w:space="0" w:color="000000"/>
            </w:tcBorders>
            <w:vAlign w:val="center"/>
          </w:tcPr>
          <w:p w14:paraId="22028646"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主要人员</w:t>
            </w:r>
          </w:p>
        </w:tc>
        <w:tc>
          <w:tcPr>
            <w:tcW w:w="496" w:type="pct"/>
            <w:tcBorders>
              <w:top w:val="single" w:sz="6" w:space="0" w:color="000000"/>
              <w:left w:val="single" w:sz="6" w:space="0" w:color="000000"/>
              <w:right w:val="single" w:sz="6" w:space="0" w:color="000000"/>
            </w:tcBorders>
            <w:vAlign w:val="center"/>
          </w:tcPr>
          <w:p w14:paraId="55E5E9FE"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30分</w:t>
            </w:r>
          </w:p>
        </w:tc>
        <w:tc>
          <w:tcPr>
            <w:tcW w:w="992" w:type="pct"/>
            <w:tcBorders>
              <w:top w:val="single" w:sz="6" w:space="0" w:color="000000"/>
              <w:left w:val="single" w:sz="6" w:space="0" w:color="000000"/>
              <w:right w:val="single" w:sz="6" w:space="0" w:color="000000"/>
            </w:tcBorders>
            <w:vAlign w:val="center"/>
          </w:tcPr>
          <w:p w14:paraId="704EA8CF" w14:textId="77777777" w:rsidR="002A40ED" w:rsidRPr="002A40ED" w:rsidRDefault="002A40ED" w:rsidP="002A40ED">
            <w:pPr>
              <w:adjustRightInd w:val="0"/>
              <w:snapToGrid w:val="0"/>
              <w:jc w:val="left"/>
              <w:rPr>
                <w:rFonts w:ascii="宋体" w:eastAsia="宋体" w:hAnsi="宋体" w:cs="宋体"/>
                <w:kern w:val="0"/>
                <w:szCs w:val="21"/>
                <w:lang w:eastAsia="zh-CN"/>
              </w:rPr>
            </w:pPr>
            <w:r w:rsidRPr="002A40ED">
              <w:rPr>
                <w:rFonts w:ascii="宋体" w:eastAsia="宋体" w:hAnsi="宋体" w:cs="宋体"/>
                <w:kern w:val="0"/>
                <w:szCs w:val="21"/>
                <w:lang w:eastAsia="zh-CN"/>
              </w:rPr>
              <w:t>项目现场负责人、技术负责人、工程管理负责人任职资格与业绩</w:t>
            </w:r>
          </w:p>
        </w:tc>
        <w:tc>
          <w:tcPr>
            <w:tcW w:w="374" w:type="pct"/>
            <w:tcBorders>
              <w:top w:val="single" w:sz="6" w:space="0" w:color="000000"/>
              <w:left w:val="single" w:sz="6" w:space="0" w:color="000000"/>
              <w:right w:val="single" w:sz="6" w:space="0" w:color="000000"/>
            </w:tcBorders>
            <w:vAlign w:val="center"/>
          </w:tcPr>
          <w:p w14:paraId="14AF10DA"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30分</w:t>
            </w:r>
          </w:p>
        </w:tc>
        <w:tc>
          <w:tcPr>
            <w:tcW w:w="2214" w:type="pct"/>
            <w:tcBorders>
              <w:top w:val="single" w:sz="6" w:space="0" w:color="000000"/>
              <w:left w:val="single" w:sz="6" w:space="0" w:color="000000"/>
            </w:tcBorders>
            <w:vAlign w:val="center"/>
          </w:tcPr>
          <w:p w14:paraId="1B263438"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hint="eastAsia"/>
                <w:kern w:val="0"/>
                <w:szCs w:val="21"/>
                <w:lang w:eastAsia="zh-CN"/>
              </w:rPr>
              <w:t>（1）</w:t>
            </w:r>
            <w:r w:rsidRPr="002A40ED">
              <w:rPr>
                <w:rFonts w:ascii="宋体" w:eastAsia="宋体" w:hAnsi="宋体" w:cs="宋体"/>
                <w:kern w:val="0"/>
                <w:szCs w:val="21"/>
                <w:lang w:eastAsia="zh-CN"/>
              </w:rPr>
              <w:t>满足资格审查条件，得18分；</w:t>
            </w:r>
          </w:p>
          <w:p w14:paraId="23AE0497"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hint="eastAsia"/>
                <w:kern w:val="0"/>
                <w:szCs w:val="21"/>
                <w:lang w:eastAsia="zh-CN"/>
              </w:rPr>
              <w:t>（2）</w:t>
            </w:r>
            <w:r w:rsidRPr="002A40ED">
              <w:rPr>
                <w:rFonts w:ascii="宋体" w:eastAsia="宋体" w:hAnsi="宋体" w:cs="宋体"/>
                <w:kern w:val="0"/>
                <w:szCs w:val="21"/>
                <w:lang w:eastAsia="zh-CN"/>
              </w:rPr>
              <w:t>项目现场负责人每增加1项二级及以上公路工程的建设项目管理相关工作经历（必须包含公路工程的建设管理、施工监理</w:t>
            </w:r>
            <w:r w:rsidRPr="002A40ED">
              <w:rPr>
                <w:rFonts w:ascii="宋体" w:eastAsia="宋体" w:hAnsi="宋体" w:cs="宋体" w:hint="eastAsia"/>
                <w:kern w:val="0"/>
                <w:szCs w:val="21"/>
                <w:lang w:eastAsia="zh-CN"/>
              </w:rPr>
              <w:t>二</w:t>
            </w:r>
            <w:r w:rsidRPr="002A40ED">
              <w:rPr>
                <w:rFonts w:ascii="宋体" w:eastAsia="宋体" w:hAnsi="宋体" w:cs="宋体"/>
                <w:kern w:val="0"/>
                <w:szCs w:val="21"/>
                <w:lang w:eastAsia="zh-CN"/>
              </w:rPr>
              <w:t>者内容之一）加6分，最多加6分；</w:t>
            </w:r>
          </w:p>
          <w:p w14:paraId="65F2C9D4"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hint="eastAsia"/>
                <w:kern w:val="0"/>
                <w:szCs w:val="21"/>
                <w:lang w:eastAsia="zh-CN"/>
              </w:rPr>
              <w:t>（3）</w:t>
            </w:r>
            <w:r w:rsidRPr="002A40ED">
              <w:rPr>
                <w:rFonts w:ascii="宋体" w:eastAsia="宋体" w:hAnsi="宋体" w:cs="宋体"/>
                <w:kern w:val="0"/>
                <w:szCs w:val="21"/>
                <w:lang w:eastAsia="zh-CN"/>
              </w:rPr>
              <w:t>技术负责人每增加 1项二级及以上公路工程的建设项目管理相关工作经历（必须包含公路工程的建设管理、施工监理、勘察设计三者内容之一）加3分，最多加3分</w:t>
            </w:r>
            <w:r w:rsidRPr="002A40ED">
              <w:rPr>
                <w:rFonts w:ascii="宋体" w:eastAsia="宋体" w:hAnsi="宋体" w:cs="宋体" w:hint="eastAsia"/>
                <w:kern w:val="0"/>
                <w:szCs w:val="21"/>
                <w:lang w:eastAsia="zh-CN"/>
              </w:rPr>
              <w:t>；</w:t>
            </w:r>
          </w:p>
          <w:p w14:paraId="2E35B3F7" w14:textId="77777777" w:rsidR="002A40ED" w:rsidRPr="002A40ED" w:rsidRDefault="002A40ED" w:rsidP="002A40ED">
            <w:pPr>
              <w:adjustRightInd w:val="0"/>
              <w:snapToGrid w:val="0"/>
              <w:rPr>
                <w:rFonts w:ascii="宋体" w:eastAsia="宋体" w:hAnsi="宋体" w:cs="宋体"/>
                <w:kern w:val="0"/>
                <w:szCs w:val="21"/>
                <w:lang w:eastAsia="zh-CN"/>
              </w:rPr>
            </w:pPr>
            <w:r w:rsidRPr="002A40ED">
              <w:rPr>
                <w:rFonts w:ascii="宋体" w:eastAsia="宋体" w:hAnsi="宋体" w:cs="宋体"/>
                <w:kern w:val="0"/>
                <w:szCs w:val="21"/>
                <w:lang w:eastAsia="zh-CN"/>
              </w:rPr>
              <w:t>（4）工程管理负责人每增加 1 项二级及以上公路工程的建设项目管理相关工作经历（必须包含公路工程的建设管理、施工监理</w:t>
            </w:r>
            <w:r w:rsidRPr="002A40ED">
              <w:rPr>
                <w:rFonts w:ascii="宋体" w:eastAsia="宋体" w:hAnsi="宋体" w:cs="宋体" w:hint="eastAsia"/>
                <w:kern w:val="0"/>
                <w:szCs w:val="21"/>
                <w:lang w:eastAsia="zh-CN"/>
              </w:rPr>
              <w:t>二</w:t>
            </w:r>
            <w:r w:rsidRPr="002A40ED">
              <w:rPr>
                <w:rFonts w:ascii="宋体" w:eastAsia="宋体" w:hAnsi="宋体" w:cs="宋体"/>
                <w:kern w:val="0"/>
                <w:szCs w:val="21"/>
                <w:lang w:eastAsia="zh-CN"/>
              </w:rPr>
              <w:t>者内容之一）加3分，最多加3分。</w:t>
            </w:r>
          </w:p>
        </w:tc>
      </w:tr>
    </w:tbl>
    <w:p w14:paraId="5C72D150" w14:textId="77777777" w:rsidR="002A40ED" w:rsidRPr="002A40ED" w:rsidRDefault="002A40ED" w:rsidP="002A40ED">
      <w:pPr>
        <w:autoSpaceDE w:val="0"/>
        <w:autoSpaceDN w:val="0"/>
        <w:adjustRightInd w:val="0"/>
        <w:snapToGrid w:val="0"/>
        <w:rPr>
          <w:rFonts w:ascii="宋体" w:eastAsia="宋体" w:hAnsi="宋体" w:cs="宋体"/>
          <w:kern w:val="0"/>
          <w:szCs w:val="21"/>
        </w:rPr>
        <w:sectPr w:rsidR="002A40ED" w:rsidRPr="002A40ED" w:rsidSect="008136C7">
          <w:pgSz w:w="11910" w:h="16840"/>
          <w:pgMar w:top="1440" w:right="1080" w:bottom="1440" w:left="1080" w:header="0" w:footer="832" w:gutter="0"/>
          <w:cols w:space="720"/>
          <w:docGrid w:linePitch="299"/>
        </w:sectPr>
      </w:pPr>
    </w:p>
    <w:tbl>
      <w:tblPr>
        <w:tblStyle w:val="TableNormal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851"/>
        <w:gridCol w:w="968"/>
        <w:gridCol w:w="968"/>
        <w:gridCol w:w="6983"/>
      </w:tblGrid>
      <w:tr w:rsidR="002A40ED" w:rsidRPr="002A40ED" w14:paraId="04F4F85B" w14:textId="77777777" w:rsidTr="000275E3">
        <w:trPr>
          <w:cantSplit/>
          <w:jc w:val="center"/>
        </w:trPr>
        <w:tc>
          <w:tcPr>
            <w:tcW w:w="861" w:type="dxa"/>
            <w:tcBorders>
              <w:bottom w:val="single" w:sz="4" w:space="0" w:color="000000"/>
              <w:right w:val="single" w:sz="6" w:space="0" w:color="000000"/>
            </w:tcBorders>
            <w:vAlign w:val="center"/>
          </w:tcPr>
          <w:p w14:paraId="3BD4E279"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spacing w:val="-2"/>
                <w:kern w:val="0"/>
                <w:szCs w:val="21"/>
              </w:rPr>
              <w:t>2.2.4</w:t>
            </w:r>
            <w:r w:rsidRPr="002A40ED">
              <w:rPr>
                <w:rFonts w:ascii="宋体" w:eastAsia="宋体" w:hAnsi="宋体" w:cs="宋体"/>
                <w:spacing w:val="-5"/>
                <w:kern w:val="0"/>
                <w:szCs w:val="21"/>
              </w:rPr>
              <w:t>（3）</w:t>
            </w:r>
          </w:p>
        </w:tc>
        <w:tc>
          <w:tcPr>
            <w:tcW w:w="992" w:type="dxa"/>
            <w:tcBorders>
              <w:left w:val="single" w:sz="6" w:space="0" w:color="000000"/>
              <w:bottom w:val="single" w:sz="4" w:space="0" w:color="000000"/>
              <w:right w:val="single" w:sz="6" w:space="0" w:color="000000"/>
            </w:tcBorders>
            <w:vAlign w:val="center"/>
          </w:tcPr>
          <w:p w14:paraId="710111D2"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spacing w:val="-4"/>
                <w:kern w:val="0"/>
                <w:szCs w:val="21"/>
              </w:rPr>
              <w:t>评标价</w:t>
            </w:r>
          </w:p>
        </w:tc>
        <w:tc>
          <w:tcPr>
            <w:tcW w:w="992" w:type="dxa"/>
            <w:tcBorders>
              <w:left w:val="single" w:sz="6" w:space="0" w:color="000000"/>
              <w:bottom w:val="single" w:sz="4" w:space="0" w:color="000000"/>
              <w:right w:val="single" w:sz="6" w:space="0" w:color="000000"/>
            </w:tcBorders>
            <w:vAlign w:val="center"/>
          </w:tcPr>
          <w:p w14:paraId="5115ABA3"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10</w:t>
            </w:r>
            <w:r w:rsidRPr="002A40ED">
              <w:rPr>
                <w:rFonts w:ascii="宋体" w:eastAsia="宋体" w:hAnsi="宋体" w:cs="宋体"/>
                <w:spacing w:val="-5"/>
                <w:kern w:val="0"/>
                <w:szCs w:val="21"/>
              </w:rPr>
              <w:t>分</w:t>
            </w:r>
          </w:p>
        </w:tc>
        <w:tc>
          <w:tcPr>
            <w:tcW w:w="7165" w:type="dxa"/>
            <w:tcBorders>
              <w:left w:val="single" w:sz="6" w:space="0" w:color="000000"/>
              <w:bottom w:val="single" w:sz="4" w:space="0" w:color="000000"/>
            </w:tcBorders>
            <w:vAlign w:val="center"/>
          </w:tcPr>
          <w:p w14:paraId="476659EA" w14:textId="77777777" w:rsidR="002A40ED" w:rsidRPr="002A40ED" w:rsidRDefault="002A40ED" w:rsidP="002A40ED">
            <w:pPr>
              <w:adjustRightInd w:val="0"/>
              <w:snapToGrid w:val="0"/>
              <w:rPr>
                <w:rFonts w:ascii="宋体" w:eastAsia="宋体" w:hAnsi="宋体" w:cs="宋体"/>
                <w:b/>
                <w:bCs/>
                <w:kern w:val="0"/>
                <w:szCs w:val="21"/>
                <w:lang w:eastAsia="zh-CN"/>
              </w:rPr>
            </w:pPr>
            <w:r w:rsidRPr="002A40ED">
              <w:rPr>
                <w:rFonts w:ascii="宋体" w:eastAsia="宋体" w:hAnsi="宋体" w:cs="宋体"/>
                <w:b/>
                <w:bCs/>
                <w:spacing w:val="-2"/>
                <w:kern w:val="0"/>
                <w:szCs w:val="21"/>
                <w:lang w:eastAsia="zh-CN"/>
              </w:rPr>
              <w:t>评标价得分计算：</w:t>
            </w:r>
          </w:p>
          <w:p w14:paraId="3C944DB6" w14:textId="77777777" w:rsidR="002A40ED" w:rsidRPr="002A40ED" w:rsidRDefault="002A40ED" w:rsidP="002A40ED">
            <w:pPr>
              <w:tabs>
                <w:tab w:val="left" w:pos="709"/>
              </w:tabs>
              <w:adjustRightInd w:val="0"/>
              <w:snapToGrid w:val="0"/>
              <w:ind w:firstLineChars="200" w:firstLine="412"/>
              <w:jc w:val="left"/>
              <w:rPr>
                <w:rFonts w:ascii="宋体" w:eastAsia="宋体" w:hAnsi="宋体" w:cs="宋体"/>
                <w:kern w:val="0"/>
                <w:szCs w:val="21"/>
                <w:lang w:eastAsia="zh-CN"/>
              </w:rPr>
            </w:pPr>
            <w:r w:rsidRPr="002A40ED">
              <w:rPr>
                <w:rFonts w:ascii="宋体" w:eastAsia="宋体" w:hAnsi="宋体" w:cs="宋体" w:hint="eastAsia"/>
                <w:spacing w:val="-2"/>
                <w:kern w:val="0"/>
                <w:szCs w:val="21"/>
                <w:lang w:eastAsia="zh-CN"/>
              </w:rPr>
              <w:t>（1）</w:t>
            </w:r>
            <w:r w:rsidRPr="002A40ED">
              <w:rPr>
                <w:rFonts w:ascii="宋体" w:eastAsia="宋体" w:hAnsi="宋体" w:cs="宋体"/>
                <w:spacing w:val="-2"/>
                <w:kern w:val="0"/>
                <w:szCs w:val="21"/>
                <w:lang w:eastAsia="zh-CN"/>
              </w:rPr>
              <w:t>如果投标人的评标价＞评标基准价，则评标价得分=10-偏差率的绝对值×100×0.1；</w:t>
            </w:r>
          </w:p>
          <w:p w14:paraId="20760195" w14:textId="77777777" w:rsidR="002A40ED" w:rsidRPr="002A40ED" w:rsidRDefault="002A40ED" w:rsidP="002A40ED">
            <w:pPr>
              <w:tabs>
                <w:tab w:val="left" w:pos="709"/>
              </w:tabs>
              <w:adjustRightInd w:val="0"/>
              <w:snapToGrid w:val="0"/>
              <w:ind w:firstLineChars="200" w:firstLine="412"/>
              <w:jc w:val="left"/>
              <w:rPr>
                <w:rFonts w:ascii="宋体" w:eastAsia="宋体" w:hAnsi="宋体" w:cs="宋体"/>
                <w:kern w:val="0"/>
                <w:szCs w:val="21"/>
                <w:lang w:eastAsia="zh-CN"/>
              </w:rPr>
            </w:pPr>
            <w:r w:rsidRPr="002A40ED">
              <w:rPr>
                <w:rFonts w:ascii="宋体" w:eastAsia="宋体" w:hAnsi="宋体" w:cs="宋体" w:hint="eastAsia"/>
                <w:spacing w:val="-2"/>
                <w:kern w:val="0"/>
                <w:szCs w:val="21"/>
                <w:lang w:eastAsia="zh-CN"/>
              </w:rPr>
              <w:t>（2）</w:t>
            </w:r>
            <w:r w:rsidRPr="002A40ED">
              <w:rPr>
                <w:rFonts w:ascii="宋体" w:eastAsia="宋体" w:hAnsi="宋体" w:cs="宋体"/>
                <w:spacing w:val="-2"/>
                <w:kern w:val="0"/>
                <w:szCs w:val="21"/>
                <w:lang w:eastAsia="zh-CN"/>
              </w:rPr>
              <w:t>如果投标人的评标价≤评标基准价，则评标价得分=10-偏差率的绝对值×100×0.05。</w:t>
            </w:r>
          </w:p>
          <w:p w14:paraId="6A276906" w14:textId="77777777" w:rsidR="002A40ED" w:rsidRPr="002A40ED" w:rsidRDefault="002A40ED" w:rsidP="002A40ED">
            <w:pPr>
              <w:adjustRightInd w:val="0"/>
              <w:snapToGrid w:val="0"/>
              <w:ind w:firstLineChars="200" w:firstLine="396"/>
              <w:jc w:val="left"/>
              <w:rPr>
                <w:rFonts w:ascii="宋体" w:eastAsia="宋体" w:hAnsi="宋体" w:cs="宋体"/>
                <w:kern w:val="0"/>
                <w:szCs w:val="21"/>
                <w:lang w:eastAsia="zh-CN"/>
              </w:rPr>
            </w:pPr>
            <w:r w:rsidRPr="002A40ED">
              <w:rPr>
                <w:rFonts w:ascii="宋体" w:eastAsia="宋体" w:hAnsi="宋体" w:cs="宋体"/>
                <w:spacing w:val="-6"/>
                <w:kern w:val="0"/>
                <w:szCs w:val="21"/>
                <w:lang w:eastAsia="zh-CN"/>
              </w:rPr>
              <w:t xml:space="preserve">评标价得分最低扣至 </w:t>
            </w:r>
            <w:r w:rsidRPr="002A40ED">
              <w:rPr>
                <w:rFonts w:ascii="宋体" w:eastAsia="宋体" w:hAnsi="宋体" w:cs="宋体"/>
                <w:kern w:val="0"/>
                <w:szCs w:val="21"/>
                <w:lang w:eastAsia="zh-CN"/>
              </w:rPr>
              <w:t>0</w:t>
            </w:r>
            <w:r w:rsidRPr="002A40ED">
              <w:rPr>
                <w:rFonts w:ascii="宋体" w:eastAsia="宋体" w:hAnsi="宋体" w:cs="宋体"/>
                <w:spacing w:val="-24"/>
                <w:kern w:val="0"/>
                <w:szCs w:val="21"/>
                <w:lang w:eastAsia="zh-CN"/>
              </w:rPr>
              <w:t xml:space="preserve"> 分。</w:t>
            </w:r>
          </w:p>
        </w:tc>
      </w:tr>
    </w:tbl>
    <w:p w14:paraId="44E8611F" w14:textId="77777777" w:rsidR="002A40ED" w:rsidRPr="002A40ED" w:rsidRDefault="002A40ED" w:rsidP="002A40ED">
      <w:pPr>
        <w:autoSpaceDE w:val="0"/>
        <w:autoSpaceDN w:val="0"/>
        <w:adjustRightInd w:val="0"/>
        <w:snapToGrid w:val="0"/>
        <w:rPr>
          <w:rFonts w:ascii="宋体" w:eastAsia="宋体" w:hAnsi="宋体" w:cs="宋体"/>
          <w:kern w:val="0"/>
          <w:szCs w:val="21"/>
        </w:rPr>
      </w:pPr>
      <w:r w:rsidRPr="002A40ED">
        <w:rPr>
          <w:rFonts w:ascii="宋体" w:eastAsia="宋体" w:hAnsi="宋体" w:cs="宋体"/>
          <w:kern w:val="0"/>
          <w:szCs w:val="21"/>
        </w:rPr>
        <w:br w:type="page"/>
      </w:r>
    </w:p>
    <w:p w14:paraId="21E2C698" w14:textId="77777777" w:rsidR="002A40ED" w:rsidRPr="002A40ED" w:rsidRDefault="002A40ED" w:rsidP="002A40ED">
      <w:pPr>
        <w:autoSpaceDE w:val="0"/>
        <w:autoSpaceDN w:val="0"/>
        <w:adjustRightInd w:val="0"/>
        <w:snapToGrid w:val="0"/>
        <w:rPr>
          <w:rFonts w:ascii="宋体" w:eastAsia="宋体" w:hAnsi="宋体" w:cs="宋体"/>
          <w:kern w:val="0"/>
          <w:szCs w:val="21"/>
        </w:rPr>
      </w:pPr>
    </w:p>
    <w:tbl>
      <w:tblPr>
        <w:tblStyle w:val="TableNormal1"/>
        <w:tblW w:w="10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9"/>
        <w:gridCol w:w="284"/>
        <w:gridCol w:w="708"/>
        <w:gridCol w:w="993"/>
        <w:gridCol w:w="1984"/>
        <w:gridCol w:w="709"/>
        <w:gridCol w:w="4663"/>
      </w:tblGrid>
      <w:tr w:rsidR="002A40ED" w:rsidRPr="002A40ED" w14:paraId="31B9147F" w14:textId="77777777" w:rsidTr="000275E3">
        <w:trPr>
          <w:cantSplit/>
        </w:trPr>
        <w:tc>
          <w:tcPr>
            <w:tcW w:w="5397" w:type="dxa"/>
            <w:gridSpan w:val="6"/>
            <w:tcBorders>
              <w:bottom w:val="single" w:sz="6" w:space="0" w:color="000000"/>
              <w:right w:val="single" w:sz="4" w:space="0" w:color="auto"/>
            </w:tcBorders>
            <w:vAlign w:val="center"/>
          </w:tcPr>
          <w:p w14:paraId="13E97104"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评分因素与权重分值</w:t>
            </w:r>
          </w:p>
        </w:tc>
        <w:tc>
          <w:tcPr>
            <w:tcW w:w="4663" w:type="dxa"/>
            <w:vMerge w:val="restart"/>
            <w:tcBorders>
              <w:left w:val="single" w:sz="4" w:space="0" w:color="auto"/>
            </w:tcBorders>
            <w:vAlign w:val="center"/>
          </w:tcPr>
          <w:p w14:paraId="7DA157FA"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评分标准</w:t>
            </w:r>
          </w:p>
        </w:tc>
      </w:tr>
      <w:tr w:rsidR="002A40ED" w:rsidRPr="002A40ED" w14:paraId="30B3CC5D" w14:textId="77777777" w:rsidTr="000275E3">
        <w:trPr>
          <w:cantSplit/>
        </w:trPr>
        <w:tc>
          <w:tcPr>
            <w:tcW w:w="719" w:type="dxa"/>
            <w:tcBorders>
              <w:top w:val="single" w:sz="6" w:space="0" w:color="000000"/>
              <w:bottom w:val="single" w:sz="6" w:space="0" w:color="000000"/>
              <w:right w:val="single" w:sz="6" w:space="0" w:color="000000"/>
            </w:tcBorders>
            <w:vAlign w:val="center"/>
          </w:tcPr>
          <w:p w14:paraId="24541D96"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条款号</w:t>
            </w:r>
          </w:p>
        </w:tc>
        <w:tc>
          <w:tcPr>
            <w:tcW w:w="992" w:type="dxa"/>
            <w:gridSpan w:val="2"/>
            <w:tcBorders>
              <w:top w:val="single" w:sz="6" w:space="0" w:color="000000"/>
              <w:left w:val="single" w:sz="6" w:space="0" w:color="000000"/>
              <w:bottom w:val="single" w:sz="6" w:space="0" w:color="000000"/>
              <w:right w:val="single" w:sz="4" w:space="0" w:color="auto"/>
            </w:tcBorders>
            <w:vAlign w:val="center"/>
          </w:tcPr>
          <w:p w14:paraId="49FFC7FA"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评分因素</w:t>
            </w:r>
          </w:p>
        </w:tc>
        <w:tc>
          <w:tcPr>
            <w:tcW w:w="993" w:type="dxa"/>
            <w:tcBorders>
              <w:top w:val="single" w:sz="6" w:space="0" w:color="000000"/>
              <w:left w:val="single" w:sz="4" w:space="0" w:color="auto"/>
              <w:bottom w:val="single" w:sz="6" w:space="0" w:color="000000"/>
              <w:right w:val="single" w:sz="6" w:space="0" w:color="000000"/>
            </w:tcBorders>
            <w:vAlign w:val="center"/>
          </w:tcPr>
          <w:p w14:paraId="74A79C68"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评分因素权重分值</w:t>
            </w:r>
          </w:p>
        </w:tc>
        <w:tc>
          <w:tcPr>
            <w:tcW w:w="1984" w:type="dxa"/>
            <w:tcBorders>
              <w:top w:val="single" w:sz="6" w:space="0" w:color="000000"/>
              <w:left w:val="single" w:sz="6" w:space="0" w:color="000000"/>
              <w:bottom w:val="single" w:sz="6" w:space="0" w:color="000000"/>
              <w:right w:val="single" w:sz="6" w:space="0" w:color="000000"/>
            </w:tcBorders>
            <w:vAlign w:val="center"/>
          </w:tcPr>
          <w:p w14:paraId="5D2832C6"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各评分因素细分项</w:t>
            </w:r>
          </w:p>
        </w:tc>
        <w:tc>
          <w:tcPr>
            <w:tcW w:w="709" w:type="dxa"/>
            <w:tcBorders>
              <w:top w:val="single" w:sz="6" w:space="0" w:color="000000"/>
              <w:left w:val="single" w:sz="6" w:space="0" w:color="000000"/>
              <w:bottom w:val="single" w:sz="6" w:space="0" w:color="000000"/>
              <w:right w:val="single" w:sz="4" w:space="0" w:color="auto"/>
            </w:tcBorders>
            <w:vAlign w:val="center"/>
          </w:tcPr>
          <w:p w14:paraId="6A30AC78" w14:textId="77777777" w:rsidR="002A40ED" w:rsidRPr="002A40ED" w:rsidRDefault="002A40ED" w:rsidP="002A40ED">
            <w:pPr>
              <w:adjustRightInd w:val="0"/>
              <w:snapToGrid w:val="0"/>
              <w:jc w:val="center"/>
              <w:rPr>
                <w:rFonts w:ascii="宋体" w:eastAsia="宋体" w:hAnsi="宋体" w:cs="宋体"/>
                <w:b/>
                <w:bCs/>
                <w:kern w:val="0"/>
                <w:szCs w:val="21"/>
              </w:rPr>
            </w:pPr>
            <w:r w:rsidRPr="002A40ED">
              <w:rPr>
                <w:rFonts w:ascii="宋体" w:eastAsia="宋体" w:hAnsi="宋体" w:cs="宋体"/>
                <w:b/>
                <w:bCs/>
                <w:kern w:val="0"/>
                <w:szCs w:val="21"/>
              </w:rPr>
              <w:t>分值</w:t>
            </w:r>
          </w:p>
        </w:tc>
        <w:tc>
          <w:tcPr>
            <w:tcW w:w="4663" w:type="dxa"/>
            <w:vMerge/>
            <w:tcBorders>
              <w:left w:val="single" w:sz="4" w:space="0" w:color="auto"/>
              <w:bottom w:val="single" w:sz="6" w:space="0" w:color="000000"/>
            </w:tcBorders>
            <w:vAlign w:val="center"/>
          </w:tcPr>
          <w:p w14:paraId="68556FED" w14:textId="77777777" w:rsidR="002A40ED" w:rsidRPr="002A40ED" w:rsidRDefault="002A40ED" w:rsidP="002A40ED">
            <w:pPr>
              <w:adjustRightInd w:val="0"/>
              <w:snapToGrid w:val="0"/>
              <w:jc w:val="center"/>
              <w:rPr>
                <w:rFonts w:ascii="宋体" w:eastAsia="宋体" w:hAnsi="宋体" w:cs="宋体"/>
                <w:b/>
                <w:bCs/>
                <w:kern w:val="0"/>
                <w:szCs w:val="21"/>
              </w:rPr>
            </w:pPr>
          </w:p>
        </w:tc>
      </w:tr>
      <w:tr w:rsidR="002A40ED" w:rsidRPr="002A40ED" w14:paraId="1EB25E44" w14:textId="77777777" w:rsidTr="000275E3">
        <w:trPr>
          <w:cantSplit/>
        </w:trPr>
        <w:tc>
          <w:tcPr>
            <w:tcW w:w="719" w:type="dxa"/>
            <w:vMerge w:val="restart"/>
            <w:tcBorders>
              <w:top w:val="single" w:sz="4" w:space="0" w:color="000000"/>
              <w:left w:val="single" w:sz="4" w:space="0" w:color="000000"/>
              <w:bottom w:val="single" w:sz="4" w:space="0" w:color="000000"/>
              <w:right w:val="single" w:sz="4" w:space="0" w:color="000000"/>
            </w:tcBorders>
            <w:vAlign w:val="center"/>
          </w:tcPr>
          <w:p w14:paraId="7CB3C986"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2.2.4</w:t>
            </w:r>
          </w:p>
          <w:p w14:paraId="18470D4C"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（4）</w:t>
            </w:r>
          </w:p>
        </w:tc>
        <w:tc>
          <w:tcPr>
            <w:tcW w:w="284" w:type="dxa"/>
            <w:vMerge w:val="restart"/>
            <w:tcBorders>
              <w:top w:val="single" w:sz="4" w:space="0" w:color="000000"/>
              <w:left w:val="single" w:sz="4" w:space="0" w:color="000000"/>
              <w:bottom w:val="single" w:sz="4" w:space="0" w:color="000000"/>
              <w:right w:val="single" w:sz="4" w:space="0" w:color="000000"/>
            </w:tcBorders>
            <w:vAlign w:val="center"/>
          </w:tcPr>
          <w:p w14:paraId="78D5DA92"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其他因素</w:t>
            </w:r>
          </w:p>
        </w:tc>
        <w:tc>
          <w:tcPr>
            <w:tcW w:w="708" w:type="dxa"/>
            <w:tcBorders>
              <w:top w:val="single" w:sz="4" w:space="0" w:color="000000"/>
              <w:left w:val="single" w:sz="4" w:space="0" w:color="000000"/>
              <w:bottom w:val="single" w:sz="4" w:space="0" w:color="000000"/>
              <w:right w:val="single" w:sz="4" w:space="0" w:color="auto"/>
            </w:tcBorders>
            <w:vAlign w:val="center"/>
          </w:tcPr>
          <w:p w14:paraId="3F2F1B8F"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业绩</w:t>
            </w:r>
          </w:p>
        </w:tc>
        <w:tc>
          <w:tcPr>
            <w:tcW w:w="993" w:type="dxa"/>
            <w:tcBorders>
              <w:top w:val="single" w:sz="4" w:space="0" w:color="000000"/>
              <w:left w:val="single" w:sz="4" w:space="0" w:color="auto"/>
              <w:bottom w:val="single" w:sz="4" w:space="0" w:color="000000"/>
              <w:right w:val="single" w:sz="4" w:space="0" w:color="000000"/>
            </w:tcBorders>
            <w:vAlign w:val="center"/>
          </w:tcPr>
          <w:p w14:paraId="0D4114FE"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10分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14CF1829"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企业业绩</w:t>
            </w:r>
          </w:p>
        </w:tc>
        <w:tc>
          <w:tcPr>
            <w:tcW w:w="709" w:type="dxa"/>
            <w:tcBorders>
              <w:top w:val="single" w:sz="4" w:space="0" w:color="000000"/>
              <w:left w:val="single" w:sz="4" w:space="0" w:color="000000"/>
              <w:bottom w:val="single" w:sz="4" w:space="0" w:color="000000"/>
              <w:right w:val="single" w:sz="4" w:space="0" w:color="000000"/>
            </w:tcBorders>
            <w:vAlign w:val="center"/>
          </w:tcPr>
          <w:p w14:paraId="67DEA619"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10分</w:t>
            </w:r>
          </w:p>
        </w:tc>
        <w:tc>
          <w:tcPr>
            <w:tcW w:w="4663" w:type="dxa"/>
            <w:tcBorders>
              <w:top w:val="single" w:sz="4" w:space="0" w:color="000000"/>
              <w:left w:val="single" w:sz="4" w:space="0" w:color="000000"/>
              <w:bottom w:val="single" w:sz="4" w:space="0" w:color="000000"/>
              <w:right w:val="single" w:sz="4" w:space="0" w:color="000000"/>
            </w:tcBorders>
            <w:vAlign w:val="center"/>
          </w:tcPr>
          <w:p w14:paraId="6396F8AD"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（1）</w:t>
            </w:r>
            <w:r w:rsidRPr="002A40ED">
              <w:rPr>
                <w:rFonts w:ascii="宋体" w:eastAsia="宋体" w:hAnsi="宋体" w:cs="宋体"/>
                <w:kern w:val="0"/>
                <w:szCs w:val="21"/>
                <w:lang w:eastAsia="zh-CN"/>
              </w:rPr>
              <w:t>满足最低资格条件，得6分；</w:t>
            </w:r>
          </w:p>
          <w:p w14:paraId="31CEFEC2"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（2）</w:t>
            </w:r>
            <w:r w:rsidRPr="002A40ED">
              <w:rPr>
                <w:rFonts w:ascii="宋体" w:eastAsia="宋体" w:hAnsi="宋体" w:cs="宋体"/>
                <w:kern w:val="0"/>
                <w:szCs w:val="21"/>
                <w:lang w:eastAsia="zh-CN"/>
              </w:rPr>
              <w:t>每</w:t>
            </w:r>
            <w:r w:rsidRPr="002A40ED">
              <w:rPr>
                <w:rFonts w:ascii="宋体" w:eastAsia="宋体" w:hAnsi="宋体" w:cs="宋体" w:hint="eastAsia"/>
                <w:kern w:val="0"/>
                <w:szCs w:val="21"/>
                <w:lang w:eastAsia="zh-CN"/>
              </w:rPr>
              <w:t>有</w:t>
            </w:r>
            <w:r w:rsidRPr="002A40ED">
              <w:rPr>
                <w:rFonts w:ascii="宋体" w:eastAsia="宋体" w:hAnsi="宋体" w:cs="宋体"/>
                <w:kern w:val="0"/>
                <w:szCs w:val="21"/>
                <w:lang w:eastAsia="zh-CN"/>
              </w:rPr>
              <w:t>1项二级及以上公路工程的建设项目管理相关工作</w:t>
            </w:r>
            <w:r w:rsidRPr="002A40ED">
              <w:rPr>
                <w:rFonts w:ascii="宋体" w:eastAsia="宋体" w:hAnsi="宋体" w:cs="宋体" w:hint="eastAsia"/>
                <w:kern w:val="0"/>
                <w:szCs w:val="21"/>
                <w:lang w:eastAsia="zh-CN"/>
              </w:rPr>
              <w:t>业绩</w:t>
            </w:r>
            <w:r w:rsidRPr="002A40ED">
              <w:rPr>
                <w:rFonts w:ascii="宋体" w:eastAsia="宋体" w:hAnsi="宋体" w:cs="宋体"/>
                <w:kern w:val="0"/>
                <w:szCs w:val="21"/>
                <w:lang w:eastAsia="zh-CN"/>
              </w:rPr>
              <w:t>（必须包含公路工程的建设管理、施工监理、勘察设计三者内容之一）加2分，最多加4分。</w:t>
            </w:r>
          </w:p>
          <w:p w14:paraId="6D102041"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注：以上业绩为已建业绩或在建业绩均予以认定。</w:t>
            </w:r>
          </w:p>
        </w:tc>
      </w:tr>
      <w:tr w:rsidR="002A40ED" w:rsidRPr="002A40ED" w14:paraId="4E74F2C7" w14:textId="77777777" w:rsidTr="000275E3">
        <w:trPr>
          <w:cantSplit/>
        </w:trPr>
        <w:tc>
          <w:tcPr>
            <w:tcW w:w="719" w:type="dxa"/>
            <w:vMerge/>
            <w:tcBorders>
              <w:top w:val="nil"/>
              <w:left w:val="single" w:sz="4" w:space="0" w:color="000000"/>
              <w:bottom w:val="single" w:sz="4" w:space="0" w:color="auto"/>
              <w:right w:val="single" w:sz="4" w:space="0" w:color="000000"/>
            </w:tcBorders>
            <w:vAlign w:val="center"/>
          </w:tcPr>
          <w:p w14:paraId="3BD72BE6" w14:textId="77777777" w:rsidR="002A40ED" w:rsidRPr="002A40ED" w:rsidRDefault="002A40ED" w:rsidP="002A40ED">
            <w:pPr>
              <w:adjustRightInd w:val="0"/>
              <w:snapToGrid w:val="0"/>
              <w:jc w:val="center"/>
              <w:rPr>
                <w:rFonts w:ascii="宋体" w:eastAsia="宋体" w:hAnsi="宋体" w:cs="宋体"/>
                <w:kern w:val="0"/>
                <w:szCs w:val="21"/>
                <w:lang w:eastAsia="zh-CN"/>
              </w:rPr>
            </w:pPr>
          </w:p>
        </w:tc>
        <w:tc>
          <w:tcPr>
            <w:tcW w:w="284" w:type="dxa"/>
            <w:vMerge/>
            <w:tcBorders>
              <w:top w:val="nil"/>
              <w:left w:val="single" w:sz="4" w:space="0" w:color="000000"/>
              <w:bottom w:val="single" w:sz="4" w:space="0" w:color="auto"/>
              <w:right w:val="single" w:sz="4" w:space="0" w:color="000000"/>
            </w:tcBorders>
            <w:vAlign w:val="center"/>
          </w:tcPr>
          <w:p w14:paraId="48BBDE30" w14:textId="77777777" w:rsidR="002A40ED" w:rsidRPr="002A40ED" w:rsidRDefault="002A40ED" w:rsidP="002A40ED">
            <w:pPr>
              <w:adjustRightInd w:val="0"/>
              <w:snapToGrid w:val="0"/>
              <w:jc w:val="center"/>
              <w:rPr>
                <w:rFonts w:ascii="宋体" w:eastAsia="宋体" w:hAnsi="宋体" w:cs="宋体"/>
                <w:kern w:val="0"/>
                <w:szCs w:val="21"/>
                <w:lang w:eastAsia="zh-CN"/>
              </w:rPr>
            </w:pPr>
          </w:p>
        </w:tc>
        <w:tc>
          <w:tcPr>
            <w:tcW w:w="708" w:type="dxa"/>
            <w:tcBorders>
              <w:top w:val="single" w:sz="4" w:space="0" w:color="000000"/>
              <w:left w:val="single" w:sz="4" w:space="0" w:color="000000"/>
              <w:bottom w:val="single" w:sz="4" w:space="0" w:color="auto"/>
              <w:right w:val="single" w:sz="4" w:space="0" w:color="000000"/>
            </w:tcBorders>
            <w:vAlign w:val="center"/>
          </w:tcPr>
          <w:p w14:paraId="6A47A3CA"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履约</w:t>
            </w:r>
          </w:p>
          <w:p w14:paraId="596359BE"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信誉</w:t>
            </w:r>
          </w:p>
        </w:tc>
        <w:tc>
          <w:tcPr>
            <w:tcW w:w="993" w:type="dxa"/>
            <w:tcBorders>
              <w:top w:val="single" w:sz="4" w:space="0" w:color="000000"/>
              <w:left w:val="single" w:sz="4" w:space="0" w:color="000000"/>
              <w:bottom w:val="single" w:sz="4" w:space="0" w:color="auto"/>
              <w:right w:val="single" w:sz="4" w:space="0" w:color="000000"/>
            </w:tcBorders>
            <w:vAlign w:val="center"/>
          </w:tcPr>
          <w:p w14:paraId="5376B44D"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10分</w:t>
            </w:r>
          </w:p>
        </w:tc>
        <w:tc>
          <w:tcPr>
            <w:tcW w:w="1984" w:type="dxa"/>
            <w:tcBorders>
              <w:top w:val="single" w:sz="4" w:space="0" w:color="000000"/>
              <w:left w:val="single" w:sz="4" w:space="0" w:color="000000"/>
              <w:bottom w:val="single" w:sz="4" w:space="0" w:color="auto"/>
              <w:right w:val="single" w:sz="4" w:space="0" w:color="000000"/>
            </w:tcBorders>
            <w:vAlign w:val="center"/>
          </w:tcPr>
          <w:p w14:paraId="0BEFC57E" w14:textId="77777777" w:rsidR="002A40ED" w:rsidRPr="002A40ED" w:rsidRDefault="002A40ED" w:rsidP="002A40ED">
            <w:pPr>
              <w:adjustRightInd w:val="0"/>
              <w:snapToGrid w:val="0"/>
              <w:jc w:val="center"/>
              <w:rPr>
                <w:rFonts w:ascii="宋体" w:eastAsia="宋体" w:hAnsi="宋体" w:cs="宋体"/>
                <w:kern w:val="0"/>
                <w:szCs w:val="21"/>
                <w:lang w:eastAsia="zh-CN"/>
              </w:rPr>
            </w:pPr>
            <w:r w:rsidRPr="002A40ED">
              <w:rPr>
                <w:rFonts w:ascii="宋体" w:eastAsia="宋体" w:hAnsi="宋体" w:cs="宋体"/>
                <w:kern w:val="0"/>
                <w:szCs w:val="21"/>
                <w:lang w:eastAsia="zh-CN"/>
              </w:rPr>
              <w:t>对投标人履约信誉的评价</w:t>
            </w:r>
          </w:p>
        </w:tc>
        <w:tc>
          <w:tcPr>
            <w:tcW w:w="709" w:type="dxa"/>
            <w:tcBorders>
              <w:top w:val="single" w:sz="4" w:space="0" w:color="000000"/>
              <w:left w:val="single" w:sz="4" w:space="0" w:color="000000"/>
              <w:bottom w:val="single" w:sz="4" w:space="0" w:color="auto"/>
              <w:right w:val="single" w:sz="4" w:space="0" w:color="000000"/>
            </w:tcBorders>
            <w:vAlign w:val="center"/>
          </w:tcPr>
          <w:p w14:paraId="08782C3F" w14:textId="77777777" w:rsidR="002A40ED" w:rsidRPr="002A40ED" w:rsidRDefault="002A40ED" w:rsidP="002A40ED">
            <w:pPr>
              <w:adjustRightInd w:val="0"/>
              <w:snapToGrid w:val="0"/>
              <w:jc w:val="center"/>
              <w:rPr>
                <w:rFonts w:ascii="宋体" w:eastAsia="宋体" w:hAnsi="宋体" w:cs="宋体"/>
                <w:kern w:val="0"/>
                <w:szCs w:val="21"/>
              </w:rPr>
            </w:pPr>
            <w:r w:rsidRPr="002A40ED">
              <w:rPr>
                <w:rFonts w:ascii="宋体" w:eastAsia="宋体" w:hAnsi="宋体" w:cs="宋体"/>
                <w:kern w:val="0"/>
                <w:szCs w:val="21"/>
              </w:rPr>
              <w:t>10分</w:t>
            </w:r>
          </w:p>
        </w:tc>
        <w:tc>
          <w:tcPr>
            <w:tcW w:w="4663" w:type="dxa"/>
            <w:tcBorders>
              <w:top w:val="single" w:sz="4" w:space="0" w:color="000000"/>
              <w:left w:val="single" w:sz="4" w:space="0" w:color="000000"/>
              <w:bottom w:val="single" w:sz="4" w:space="0" w:color="auto"/>
              <w:right w:val="single" w:sz="4" w:space="0" w:color="000000"/>
            </w:tcBorders>
            <w:vAlign w:val="center"/>
          </w:tcPr>
          <w:p w14:paraId="05462C94"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kern w:val="0"/>
                <w:szCs w:val="21"/>
                <w:lang w:eastAsia="zh-CN"/>
              </w:rPr>
              <w:t xml:space="preserve">A 级及以上得10分； </w:t>
            </w:r>
          </w:p>
          <w:p w14:paraId="7028EC60"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kern w:val="0"/>
                <w:szCs w:val="21"/>
                <w:lang w:eastAsia="zh-CN"/>
              </w:rPr>
              <w:t>B 级得6分；</w:t>
            </w:r>
          </w:p>
          <w:p w14:paraId="6D010B12"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kern w:val="0"/>
                <w:szCs w:val="21"/>
                <w:lang w:eastAsia="zh-CN"/>
              </w:rPr>
              <w:t>C 级</w:t>
            </w:r>
            <w:r w:rsidRPr="002A40ED">
              <w:rPr>
                <w:rFonts w:ascii="宋体" w:eastAsia="宋体" w:hAnsi="宋体" w:cs="宋体" w:hint="eastAsia"/>
                <w:kern w:val="0"/>
                <w:szCs w:val="21"/>
                <w:lang w:eastAsia="zh-CN"/>
              </w:rPr>
              <w:t>及以下</w:t>
            </w:r>
            <w:r w:rsidRPr="002A40ED">
              <w:rPr>
                <w:rFonts w:ascii="宋体" w:eastAsia="宋体" w:hAnsi="宋体" w:cs="宋体"/>
                <w:kern w:val="0"/>
                <w:szCs w:val="21"/>
                <w:lang w:eastAsia="zh-CN"/>
              </w:rPr>
              <w:t>得0分。</w:t>
            </w:r>
          </w:p>
          <w:p w14:paraId="5C129677" w14:textId="77777777" w:rsidR="002A40ED" w:rsidRPr="002A40ED" w:rsidRDefault="002A40ED" w:rsidP="002A40ED">
            <w:pPr>
              <w:adjustRightInd w:val="0"/>
              <w:snapToGrid w:val="0"/>
              <w:jc w:val="left"/>
              <w:rPr>
                <w:rFonts w:ascii="宋体" w:eastAsia="宋体" w:hAnsi="宋体" w:cs="宋体"/>
                <w:b/>
                <w:bCs/>
                <w:kern w:val="0"/>
                <w:szCs w:val="21"/>
                <w:lang w:eastAsia="zh-CN"/>
              </w:rPr>
            </w:pPr>
            <w:r w:rsidRPr="002A40ED">
              <w:rPr>
                <w:rFonts w:ascii="宋体" w:eastAsia="宋体" w:hAnsi="宋体" w:cs="宋体" w:hint="eastAsia"/>
                <w:b/>
                <w:bCs/>
                <w:kern w:val="0"/>
                <w:szCs w:val="21"/>
                <w:lang w:eastAsia="zh-CN"/>
              </w:rPr>
              <w:t>投标人的信用评价等级按照以下原则认定（如不具备前一条，则依次应用下一条）：</w:t>
            </w:r>
          </w:p>
          <w:p w14:paraId="502346D8"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（1）采用</w:t>
            </w:r>
            <w:r w:rsidRPr="002A40ED">
              <w:rPr>
                <w:rFonts w:ascii="宋体" w:eastAsia="宋体" w:hAnsi="宋体" w:cs="宋体"/>
                <w:kern w:val="0"/>
                <w:szCs w:val="21"/>
                <w:lang w:eastAsia="zh-CN"/>
              </w:rPr>
              <w:t>吉林省交通运输厅发布的《</w:t>
            </w:r>
            <w:r w:rsidRPr="002A40ED">
              <w:rPr>
                <w:rFonts w:ascii="宋体" w:eastAsia="宋体" w:hAnsi="宋体" w:cs="宋体" w:hint="eastAsia"/>
                <w:kern w:val="0"/>
                <w:szCs w:val="21"/>
                <w:lang w:eastAsia="zh-CN"/>
              </w:rPr>
              <w:t>关于发布吉林省</w:t>
            </w:r>
            <w:r w:rsidRPr="002A40ED">
              <w:rPr>
                <w:rFonts w:ascii="宋体" w:eastAsia="宋体" w:hAnsi="宋体" w:cs="宋体"/>
                <w:kern w:val="0"/>
                <w:szCs w:val="21"/>
                <w:lang w:eastAsia="zh-CN"/>
              </w:rPr>
              <w:t>2024年公路建设市场省级信用评价结果的通告》</w:t>
            </w:r>
            <w:r w:rsidRPr="002A40ED">
              <w:rPr>
                <w:rFonts w:ascii="宋体" w:eastAsia="宋体" w:hAnsi="宋体" w:cs="宋体" w:hint="eastAsia"/>
                <w:kern w:val="0"/>
                <w:szCs w:val="21"/>
                <w:lang w:eastAsia="zh-CN"/>
              </w:rPr>
              <w:t>中投标人的信用等级</w:t>
            </w:r>
            <w:r w:rsidRPr="002A40ED">
              <w:rPr>
                <w:rFonts w:ascii="宋体" w:eastAsia="宋体" w:hAnsi="宋体" w:cs="宋体"/>
                <w:kern w:val="0"/>
                <w:szCs w:val="21"/>
                <w:lang w:eastAsia="zh-CN"/>
              </w:rPr>
              <w:t>；</w:t>
            </w:r>
          </w:p>
          <w:p w14:paraId="7461B0B8"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（2）采用吉林省交通运输厅发布的《关于发布</w:t>
            </w:r>
            <w:r w:rsidRPr="002A40ED">
              <w:rPr>
                <w:rFonts w:ascii="宋体" w:eastAsia="宋体" w:hAnsi="宋体" w:cs="宋体"/>
                <w:kern w:val="0"/>
                <w:szCs w:val="21"/>
                <w:lang w:eastAsia="zh-CN"/>
              </w:rPr>
              <w:t>2023年度公路建设市场吉林省省级综合评价结果的通告》中投标人的信用等级或“全国公路建设市场监督管理系统—全国公路从业单位信用评价结果”中投标人2023年度的信用等级，二者兼有时，应采用等级较低的评价结果。</w:t>
            </w:r>
          </w:p>
          <w:p w14:paraId="62C58465" w14:textId="77777777" w:rsidR="002A40ED" w:rsidRPr="002A40ED" w:rsidRDefault="002A40ED" w:rsidP="002A40ED">
            <w:pPr>
              <w:adjustRightInd w:val="0"/>
              <w:snapToGrid w:val="0"/>
              <w:ind w:firstLineChars="200" w:firstLine="42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（3）无以上信用评价等级的，根据“全国公路建设市场监督管理系统</w:t>
            </w:r>
            <w:r w:rsidRPr="002A40ED">
              <w:rPr>
                <w:rFonts w:ascii="宋体" w:eastAsia="宋体" w:hAnsi="宋体" w:cs="宋体"/>
                <w:kern w:val="0"/>
                <w:szCs w:val="21"/>
                <w:lang w:eastAsia="zh-CN"/>
              </w:rPr>
              <w:t>--不良行为记录”查询结果，若无不良信用记录，按A级对待，如有不良信用记录，视其严重程度按B级或以下对待</w:t>
            </w:r>
            <w:r w:rsidRPr="002A40ED">
              <w:rPr>
                <w:rFonts w:ascii="宋体" w:eastAsia="宋体" w:hAnsi="宋体" w:cs="宋体" w:hint="eastAsia"/>
                <w:kern w:val="0"/>
                <w:szCs w:val="21"/>
                <w:lang w:eastAsia="zh-CN"/>
              </w:rPr>
              <w:t>。</w:t>
            </w:r>
          </w:p>
        </w:tc>
      </w:tr>
      <w:tr w:rsidR="002A40ED" w:rsidRPr="002A40ED" w14:paraId="166F82AC" w14:textId="77777777" w:rsidTr="000275E3">
        <w:trPr>
          <w:cantSplit/>
        </w:trPr>
        <w:tc>
          <w:tcPr>
            <w:tcW w:w="10060" w:type="dxa"/>
            <w:gridSpan w:val="7"/>
            <w:tcBorders>
              <w:top w:val="single" w:sz="4" w:space="0" w:color="auto"/>
              <w:left w:val="single" w:sz="4" w:space="0" w:color="auto"/>
              <w:bottom w:val="single" w:sz="4" w:space="0" w:color="auto"/>
              <w:right w:val="single" w:sz="4" w:space="0" w:color="auto"/>
            </w:tcBorders>
            <w:vAlign w:val="center"/>
          </w:tcPr>
          <w:p w14:paraId="77929F32" w14:textId="77777777" w:rsidR="002A40ED" w:rsidRPr="002A40ED" w:rsidRDefault="002A40ED" w:rsidP="002A40ED">
            <w:pPr>
              <w:adjustRightInd w:val="0"/>
              <w:snapToGrid w:val="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需要补充的其他内容：</w:t>
            </w:r>
          </w:p>
          <w:p w14:paraId="4EF23860" w14:textId="77777777" w:rsidR="002A40ED" w:rsidRPr="002A40ED" w:rsidRDefault="002A40ED" w:rsidP="002A40ED">
            <w:pPr>
              <w:adjustRightInd w:val="0"/>
              <w:snapToGrid w:val="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一、代建工作方案出现能识别投标人的内容，经评标委员会确定后，将否决其投标。</w:t>
            </w:r>
          </w:p>
          <w:p w14:paraId="3D69946A" w14:textId="77777777" w:rsidR="002A40ED" w:rsidRPr="002A40ED" w:rsidRDefault="002A40ED" w:rsidP="002A40ED">
            <w:pPr>
              <w:adjustRightInd w:val="0"/>
              <w:snapToGrid w:val="0"/>
              <w:jc w:val="left"/>
              <w:rPr>
                <w:rFonts w:ascii="宋体" w:eastAsia="宋体" w:hAnsi="宋体" w:cs="宋体"/>
                <w:kern w:val="0"/>
                <w:szCs w:val="21"/>
                <w:lang w:eastAsia="zh-CN"/>
              </w:rPr>
            </w:pPr>
            <w:r w:rsidRPr="002A40ED">
              <w:rPr>
                <w:rFonts w:ascii="宋体" w:eastAsia="宋体" w:hAnsi="宋体" w:cs="宋体" w:hint="eastAsia"/>
                <w:kern w:val="0"/>
                <w:szCs w:val="21"/>
                <w:lang w:eastAsia="zh-CN"/>
              </w:rPr>
              <w:t>二、各评分因素（履约信誉和评标价评分项除外）得分一般不得低于其权重分值的</w:t>
            </w:r>
            <w:r w:rsidRPr="002A40ED">
              <w:rPr>
                <w:rFonts w:ascii="宋体" w:eastAsia="宋体" w:hAnsi="宋体" w:cs="宋体"/>
                <w:kern w:val="0"/>
                <w:szCs w:val="21"/>
                <w:lang w:eastAsia="zh-CN"/>
              </w:rPr>
              <w:t xml:space="preserve"> 60%，且各评分因素得分应以评标委员会各成员的打分平均值确定，评标委员会成员总数为7人以上时，该平均值以去掉一个最高分和一个最低分后计算。评标委员会成员对某一项评分因素的评分低于权重分值 60%的，应在评标报告中作出说明。</w:t>
            </w:r>
          </w:p>
        </w:tc>
      </w:tr>
    </w:tbl>
    <w:p w14:paraId="4EF4C3FF" w14:textId="77777777" w:rsidR="002A40ED" w:rsidRPr="002A40ED" w:rsidRDefault="002A40ED" w:rsidP="002A40ED">
      <w:pPr>
        <w:autoSpaceDE w:val="0"/>
        <w:autoSpaceDN w:val="0"/>
        <w:adjustRightInd w:val="0"/>
        <w:snapToGrid w:val="0"/>
        <w:rPr>
          <w:rFonts w:ascii="宋体" w:eastAsia="宋体" w:hAnsi="宋体" w:cs="宋体"/>
          <w:kern w:val="0"/>
          <w:szCs w:val="21"/>
        </w:rPr>
        <w:sectPr w:rsidR="002A40ED" w:rsidRPr="002A40ED" w:rsidSect="008136C7">
          <w:type w:val="continuous"/>
          <w:pgSz w:w="11910" w:h="16840"/>
          <w:pgMar w:top="1440" w:right="1080" w:bottom="1440" w:left="1080" w:header="0" w:footer="832" w:gutter="0"/>
          <w:cols w:space="720"/>
          <w:docGrid w:linePitch="299"/>
        </w:sectPr>
      </w:pPr>
    </w:p>
    <w:p w14:paraId="1F0FDA5E" w14:textId="77777777" w:rsidR="002A40ED" w:rsidRPr="002A40ED" w:rsidRDefault="002A40ED" w:rsidP="002A40ED">
      <w:pPr>
        <w:autoSpaceDE w:val="0"/>
        <w:autoSpaceDN w:val="0"/>
        <w:adjustRightInd w:val="0"/>
        <w:snapToGrid w:val="0"/>
        <w:rPr>
          <w:rFonts w:ascii="宋体" w:eastAsia="宋体" w:hAnsi="宋体" w:cs="宋体"/>
          <w:b/>
          <w:bCs/>
          <w:kern w:val="0"/>
          <w:szCs w:val="21"/>
        </w:rPr>
      </w:pPr>
      <w:bookmarkStart w:id="16" w:name="1、评标方法"/>
      <w:bookmarkEnd w:id="16"/>
      <w:r w:rsidRPr="002A40ED">
        <w:rPr>
          <w:rFonts w:ascii="宋体" w:eastAsia="宋体" w:hAnsi="宋体" w:cs="宋体"/>
          <w:b/>
          <w:bCs/>
          <w:spacing w:val="-2"/>
          <w:kern w:val="0"/>
          <w:szCs w:val="21"/>
        </w:rPr>
        <w:lastRenderedPageBreak/>
        <w:t>1</w:t>
      </w:r>
      <w:r w:rsidRPr="002A40ED">
        <w:rPr>
          <w:rFonts w:ascii="宋体" w:eastAsia="宋体" w:hAnsi="宋体" w:cs="宋体" w:hint="eastAsia"/>
          <w:b/>
          <w:bCs/>
          <w:spacing w:val="-4"/>
          <w:kern w:val="0"/>
          <w:szCs w:val="21"/>
        </w:rPr>
        <w:t>.</w:t>
      </w:r>
      <w:r w:rsidRPr="002A40ED">
        <w:rPr>
          <w:rFonts w:ascii="宋体" w:eastAsia="宋体" w:hAnsi="宋体" w:cs="宋体"/>
          <w:b/>
          <w:bCs/>
          <w:spacing w:val="-4"/>
          <w:kern w:val="0"/>
          <w:szCs w:val="21"/>
        </w:rPr>
        <w:t>评标方法</w:t>
      </w:r>
    </w:p>
    <w:p w14:paraId="3E38FBA0" w14:textId="77777777" w:rsidR="002A40ED" w:rsidRPr="002A40ED" w:rsidRDefault="002A40ED" w:rsidP="002A40ED">
      <w:pPr>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spacing w:val="-2"/>
          <w:kern w:val="0"/>
          <w:szCs w:val="21"/>
        </w:rPr>
        <w:t>本次评标采用综合评估法。评标委员会对满足招标文件实质性要求的投标文件，按</w:t>
      </w:r>
      <w:r w:rsidRPr="002A40ED">
        <w:rPr>
          <w:rFonts w:ascii="宋体" w:eastAsia="宋体" w:hAnsi="宋体" w:cs="宋体"/>
          <w:spacing w:val="-8"/>
          <w:kern w:val="0"/>
          <w:szCs w:val="21"/>
        </w:rPr>
        <w:t xml:space="preserve">照本章第 </w:t>
      </w:r>
      <w:r w:rsidRPr="002A40ED">
        <w:rPr>
          <w:rFonts w:ascii="宋体" w:eastAsia="宋体" w:hAnsi="宋体" w:cs="宋体"/>
          <w:spacing w:val="-2"/>
          <w:kern w:val="0"/>
          <w:szCs w:val="21"/>
        </w:rPr>
        <w:t>2.2</w:t>
      </w:r>
      <w:r w:rsidRPr="002A40ED">
        <w:rPr>
          <w:rFonts w:ascii="宋体" w:eastAsia="宋体" w:hAnsi="宋体" w:cs="宋体"/>
          <w:spacing w:val="-8"/>
          <w:kern w:val="0"/>
          <w:szCs w:val="21"/>
        </w:rPr>
        <w:t xml:space="preserve"> 款规定的评分标准进行打分，并按得分由高到低顺序推荐中标候选人，或</w:t>
      </w:r>
      <w:r w:rsidRPr="002A40ED">
        <w:rPr>
          <w:rFonts w:ascii="宋体" w:eastAsia="宋体" w:hAnsi="宋体" w:cs="宋体"/>
          <w:spacing w:val="-2"/>
          <w:kern w:val="0"/>
          <w:szCs w:val="21"/>
        </w:rPr>
        <w:t>根据招标人授权直接确定中标人，但投标报价低于其成本的除外。综合评分相等时，评标委员会应按照评标办法前附表规定的优先次序推荐中标候选人或确定中标人。</w:t>
      </w:r>
    </w:p>
    <w:p w14:paraId="2B19FACC" w14:textId="77777777" w:rsidR="002A40ED" w:rsidRPr="002A40ED" w:rsidRDefault="002A40ED" w:rsidP="002A40ED">
      <w:pPr>
        <w:autoSpaceDE w:val="0"/>
        <w:autoSpaceDN w:val="0"/>
        <w:adjustRightInd w:val="0"/>
        <w:snapToGrid w:val="0"/>
        <w:rPr>
          <w:rFonts w:ascii="宋体" w:eastAsia="宋体" w:hAnsi="宋体" w:cs="宋体"/>
          <w:b/>
          <w:bCs/>
          <w:kern w:val="0"/>
          <w:szCs w:val="21"/>
        </w:rPr>
      </w:pPr>
      <w:bookmarkStart w:id="17" w:name="2、评审标准"/>
      <w:bookmarkEnd w:id="17"/>
      <w:r w:rsidRPr="002A40ED">
        <w:rPr>
          <w:rFonts w:ascii="宋体" w:eastAsia="宋体" w:hAnsi="宋体" w:cs="宋体"/>
          <w:b/>
          <w:bCs/>
          <w:spacing w:val="-2"/>
          <w:kern w:val="0"/>
          <w:szCs w:val="21"/>
        </w:rPr>
        <w:t>2</w:t>
      </w:r>
      <w:r w:rsidRPr="002A40ED">
        <w:rPr>
          <w:rFonts w:ascii="宋体" w:eastAsia="宋体" w:hAnsi="宋体" w:cs="宋体" w:hint="eastAsia"/>
          <w:b/>
          <w:bCs/>
          <w:spacing w:val="-4"/>
          <w:kern w:val="0"/>
          <w:szCs w:val="21"/>
        </w:rPr>
        <w:t>.</w:t>
      </w:r>
      <w:r w:rsidRPr="002A40ED">
        <w:rPr>
          <w:rFonts w:ascii="宋体" w:eastAsia="宋体" w:hAnsi="宋体" w:cs="宋体"/>
          <w:b/>
          <w:bCs/>
          <w:spacing w:val="-4"/>
          <w:kern w:val="0"/>
          <w:szCs w:val="21"/>
        </w:rPr>
        <w:t>评审标准</w:t>
      </w:r>
    </w:p>
    <w:p w14:paraId="1EB73D80" w14:textId="77777777" w:rsidR="002A40ED" w:rsidRPr="002A40ED" w:rsidRDefault="002A40ED" w:rsidP="002A40ED">
      <w:pPr>
        <w:tabs>
          <w:tab w:val="left" w:pos="852"/>
        </w:tabs>
        <w:autoSpaceDE w:val="0"/>
        <w:autoSpaceDN w:val="0"/>
        <w:adjustRightInd w:val="0"/>
        <w:snapToGrid w:val="0"/>
        <w:rPr>
          <w:rFonts w:ascii="宋体" w:eastAsia="宋体" w:hAnsi="宋体" w:cs="宋体"/>
          <w:b/>
          <w:bCs/>
          <w:kern w:val="0"/>
          <w:szCs w:val="21"/>
        </w:rPr>
      </w:pPr>
      <w:bookmarkStart w:id="18" w:name="2.1_初步评审标准"/>
      <w:bookmarkEnd w:id="18"/>
      <w:r w:rsidRPr="002A40ED">
        <w:rPr>
          <w:rFonts w:ascii="宋体" w:eastAsia="宋体" w:hAnsi="宋体" w:cs="宋体" w:hint="eastAsia"/>
          <w:b/>
          <w:bCs/>
          <w:spacing w:val="-2"/>
          <w:kern w:val="0"/>
          <w:szCs w:val="21"/>
        </w:rPr>
        <w:t>2</w:t>
      </w:r>
      <w:r w:rsidRPr="002A40ED">
        <w:rPr>
          <w:rFonts w:ascii="宋体" w:eastAsia="宋体" w:hAnsi="宋体" w:cs="宋体"/>
          <w:b/>
          <w:bCs/>
          <w:spacing w:val="-2"/>
          <w:kern w:val="0"/>
          <w:szCs w:val="21"/>
        </w:rPr>
        <w:t>.1初步评审标准</w:t>
      </w:r>
    </w:p>
    <w:p w14:paraId="76BF25B9" w14:textId="77777777" w:rsidR="002A40ED" w:rsidRPr="002A40ED" w:rsidRDefault="002A40ED" w:rsidP="002A40ED">
      <w:pPr>
        <w:tabs>
          <w:tab w:val="left" w:pos="1599"/>
        </w:tabs>
        <w:autoSpaceDE w:val="0"/>
        <w:autoSpaceDN w:val="0"/>
        <w:adjustRightInd w:val="0"/>
        <w:snapToGrid w:val="0"/>
        <w:ind w:left="478"/>
        <w:rPr>
          <w:rFonts w:ascii="宋体" w:eastAsia="宋体" w:hAnsi="宋体" w:cs="宋体"/>
          <w:kern w:val="0"/>
          <w:szCs w:val="21"/>
        </w:rPr>
      </w:pPr>
      <w:r w:rsidRPr="002A40ED">
        <w:rPr>
          <w:rFonts w:ascii="宋体" w:eastAsia="宋体" w:hAnsi="宋体" w:cs="宋体" w:hint="eastAsia"/>
          <w:spacing w:val="-1"/>
          <w:kern w:val="0"/>
          <w:szCs w:val="21"/>
        </w:rPr>
        <w:t>2</w:t>
      </w:r>
      <w:r w:rsidRPr="002A40ED">
        <w:rPr>
          <w:rFonts w:ascii="宋体" w:eastAsia="宋体" w:hAnsi="宋体" w:cs="宋体"/>
          <w:spacing w:val="-1"/>
          <w:kern w:val="0"/>
          <w:szCs w:val="21"/>
        </w:rPr>
        <w:t>.1.1形式评审标准：见评标办法前附表。</w:t>
      </w:r>
    </w:p>
    <w:p w14:paraId="1E171C53" w14:textId="77777777" w:rsidR="002A40ED" w:rsidRPr="002A40ED" w:rsidRDefault="002A40ED" w:rsidP="002A40ED">
      <w:pPr>
        <w:tabs>
          <w:tab w:val="left" w:pos="1599"/>
        </w:tabs>
        <w:autoSpaceDE w:val="0"/>
        <w:autoSpaceDN w:val="0"/>
        <w:adjustRightInd w:val="0"/>
        <w:snapToGrid w:val="0"/>
        <w:ind w:left="476"/>
        <w:rPr>
          <w:rFonts w:ascii="宋体" w:eastAsia="宋体" w:hAnsi="宋体" w:cs="宋体"/>
          <w:kern w:val="0"/>
          <w:szCs w:val="21"/>
        </w:rPr>
      </w:pPr>
      <w:r w:rsidRPr="002A40ED">
        <w:rPr>
          <w:rFonts w:ascii="宋体" w:eastAsia="宋体" w:hAnsi="宋体" w:cs="宋体"/>
          <w:spacing w:val="-2"/>
          <w:kern w:val="0"/>
          <w:szCs w:val="21"/>
        </w:rPr>
        <w:t>2.1.2资格评审标准：见评标办法前附表（适用于未进行资格预审的）</w:t>
      </w:r>
      <w:r w:rsidRPr="002A40ED">
        <w:rPr>
          <w:rFonts w:ascii="宋体" w:eastAsia="宋体" w:hAnsi="宋体" w:cs="宋体"/>
          <w:spacing w:val="-10"/>
          <w:kern w:val="0"/>
          <w:szCs w:val="21"/>
        </w:rPr>
        <w:t>。</w:t>
      </w:r>
    </w:p>
    <w:p w14:paraId="77A66834" w14:textId="77777777" w:rsidR="002A40ED" w:rsidRPr="002A40ED" w:rsidRDefault="002A40ED" w:rsidP="002A40ED">
      <w:pPr>
        <w:tabs>
          <w:tab w:val="left" w:pos="1599"/>
        </w:tabs>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spacing w:val="-2"/>
          <w:kern w:val="0"/>
          <w:szCs w:val="21"/>
        </w:rPr>
        <w:t>2.1.3资格评审标准：</w:t>
      </w:r>
      <w:proofErr w:type="gramStart"/>
      <w:r w:rsidRPr="002A40ED">
        <w:rPr>
          <w:rFonts w:ascii="宋体" w:eastAsia="宋体" w:hAnsi="宋体" w:cs="宋体"/>
          <w:spacing w:val="-2"/>
          <w:kern w:val="0"/>
          <w:szCs w:val="21"/>
        </w:rPr>
        <w:t>见资格</w:t>
      </w:r>
      <w:proofErr w:type="gramEnd"/>
      <w:r w:rsidRPr="002A40ED">
        <w:rPr>
          <w:rFonts w:ascii="宋体" w:eastAsia="宋体" w:hAnsi="宋体" w:cs="宋体"/>
          <w:spacing w:val="-2"/>
          <w:kern w:val="0"/>
          <w:szCs w:val="21"/>
        </w:rPr>
        <w:t>预审文件第三章“资格审查办法”详细审查标准（适用于已进行资格预审的）。</w:t>
      </w:r>
    </w:p>
    <w:p w14:paraId="45F87ABE" w14:textId="77777777" w:rsidR="002A40ED" w:rsidRPr="002A40ED" w:rsidRDefault="002A40ED" w:rsidP="002A40ED">
      <w:pPr>
        <w:tabs>
          <w:tab w:val="left" w:pos="1599"/>
        </w:tabs>
        <w:autoSpaceDE w:val="0"/>
        <w:autoSpaceDN w:val="0"/>
        <w:adjustRightInd w:val="0"/>
        <w:snapToGrid w:val="0"/>
        <w:ind w:left="478"/>
        <w:rPr>
          <w:rFonts w:ascii="宋体" w:eastAsia="宋体" w:hAnsi="宋体" w:cs="宋体"/>
          <w:kern w:val="0"/>
          <w:szCs w:val="21"/>
        </w:rPr>
      </w:pPr>
      <w:r w:rsidRPr="002A40ED">
        <w:rPr>
          <w:rFonts w:ascii="宋体" w:eastAsia="宋体" w:hAnsi="宋体" w:cs="宋体"/>
          <w:spacing w:val="-1"/>
          <w:kern w:val="0"/>
          <w:szCs w:val="21"/>
        </w:rPr>
        <w:t>2.1.4响应性评审标准：见评标办法前附表。</w:t>
      </w:r>
    </w:p>
    <w:p w14:paraId="68899B92" w14:textId="77777777" w:rsidR="002A40ED" w:rsidRPr="002A40ED" w:rsidRDefault="002A40ED" w:rsidP="002A40ED">
      <w:pPr>
        <w:tabs>
          <w:tab w:val="left" w:pos="852"/>
        </w:tabs>
        <w:autoSpaceDE w:val="0"/>
        <w:autoSpaceDN w:val="0"/>
        <w:adjustRightInd w:val="0"/>
        <w:snapToGrid w:val="0"/>
        <w:rPr>
          <w:rFonts w:ascii="宋体" w:eastAsia="宋体" w:hAnsi="宋体" w:cs="宋体"/>
          <w:b/>
          <w:bCs/>
          <w:kern w:val="0"/>
          <w:szCs w:val="21"/>
        </w:rPr>
      </w:pPr>
      <w:bookmarkStart w:id="19" w:name="2.2_分值构成与评分标准"/>
      <w:bookmarkEnd w:id="19"/>
      <w:r w:rsidRPr="002A40ED">
        <w:rPr>
          <w:rFonts w:ascii="宋体" w:eastAsia="宋体" w:hAnsi="宋体" w:cs="宋体" w:hint="eastAsia"/>
          <w:b/>
          <w:bCs/>
          <w:spacing w:val="-2"/>
          <w:kern w:val="0"/>
          <w:szCs w:val="21"/>
        </w:rPr>
        <w:t>2</w:t>
      </w:r>
      <w:r w:rsidRPr="002A40ED">
        <w:rPr>
          <w:rFonts w:ascii="宋体" w:eastAsia="宋体" w:hAnsi="宋体" w:cs="宋体"/>
          <w:b/>
          <w:bCs/>
          <w:spacing w:val="-2"/>
          <w:kern w:val="0"/>
          <w:szCs w:val="21"/>
        </w:rPr>
        <w:t>.2分值构成与评分标准</w:t>
      </w:r>
    </w:p>
    <w:p w14:paraId="022213FF" w14:textId="77777777" w:rsidR="002A40ED" w:rsidRPr="002A40ED" w:rsidRDefault="002A40ED" w:rsidP="002A40ED">
      <w:pPr>
        <w:tabs>
          <w:tab w:val="left" w:pos="1599"/>
        </w:tabs>
        <w:autoSpaceDE w:val="0"/>
        <w:autoSpaceDN w:val="0"/>
        <w:adjustRightInd w:val="0"/>
        <w:snapToGrid w:val="0"/>
        <w:ind w:left="474"/>
        <w:rPr>
          <w:rFonts w:ascii="宋体" w:eastAsia="宋体" w:hAnsi="宋体" w:cs="宋体"/>
          <w:kern w:val="0"/>
          <w:szCs w:val="21"/>
        </w:rPr>
      </w:pPr>
      <w:r w:rsidRPr="002A40ED">
        <w:rPr>
          <w:rFonts w:ascii="宋体" w:eastAsia="宋体" w:hAnsi="宋体" w:cs="宋体" w:hint="eastAsia"/>
          <w:spacing w:val="-3"/>
          <w:kern w:val="0"/>
          <w:szCs w:val="21"/>
        </w:rPr>
        <w:t>2</w:t>
      </w:r>
      <w:r w:rsidRPr="002A40ED">
        <w:rPr>
          <w:rFonts w:ascii="宋体" w:eastAsia="宋体" w:hAnsi="宋体" w:cs="宋体"/>
          <w:spacing w:val="-3"/>
          <w:kern w:val="0"/>
          <w:szCs w:val="21"/>
        </w:rPr>
        <w:t>.2.1分值构成</w:t>
      </w:r>
    </w:p>
    <w:p w14:paraId="7065DCF3"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hint="eastAsia"/>
          <w:spacing w:val="-2"/>
          <w:kern w:val="0"/>
          <w:szCs w:val="21"/>
        </w:rPr>
        <w:t>（1）</w:t>
      </w:r>
      <w:r w:rsidRPr="002A40ED">
        <w:rPr>
          <w:rFonts w:ascii="宋体" w:eastAsia="宋体" w:hAnsi="宋体" w:cs="宋体"/>
          <w:spacing w:val="-2"/>
          <w:kern w:val="0"/>
          <w:szCs w:val="21"/>
        </w:rPr>
        <w:t xml:space="preserve">代建工作方案：见评标办法前附表； </w:t>
      </w:r>
    </w:p>
    <w:p w14:paraId="0EDA42C7"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hint="eastAsia"/>
          <w:spacing w:val="-2"/>
          <w:kern w:val="0"/>
          <w:szCs w:val="21"/>
        </w:rPr>
        <w:t>（</w:t>
      </w:r>
      <w:r w:rsidRPr="002A40ED">
        <w:rPr>
          <w:rFonts w:ascii="宋体" w:eastAsia="宋体" w:hAnsi="宋体" w:cs="宋体"/>
          <w:spacing w:val="-2"/>
          <w:kern w:val="0"/>
          <w:szCs w:val="21"/>
        </w:rPr>
        <w:t xml:space="preserve">2）主要人员：见评标办法前附表； </w:t>
      </w:r>
    </w:p>
    <w:p w14:paraId="66409772"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hint="eastAsia"/>
          <w:spacing w:val="-2"/>
          <w:kern w:val="0"/>
          <w:szCs w:val="21"/>
        </w:rPr>
        <w:t>（</w:t>
      </w:r>
      <w:r w:rsidRPr="002A40ED">
        <w:rPr>
          <w:rFonts w:ascii="宋体" w:eastAsia="宋体" w:hAnsi="宋体" w:cs="宋体"/>
          <w:spacing w:val="-2"/>
          <w:kern w:val="0"/>
          <w:szCs w:val="21"/>
        </w:rPr>
        <w:t>3）评标价：见评标办法前附表；</w:t>
      </w:r>
    </w:p>
    <w:p w14:paraId="56FED15F" w14:textId="77777777" w:rsidR="002A40ED" w:rsidRPr="002A40ED" w:rsidRDefault="002A40ED" w:rsidP="002A40ED">
      <w:pPr>
        <w:numPr>
          <w:ilvl w:val="0"/>
          <w:numId w:val="3"/>
        </w:numPr>
        <w:autoSpaceDE w:val="0"/>
        <w:autoSpaceDN w:val="0"/>
        <w:adjustRightInd w:val="0"/>
        <w:snapToGrid w:val="0"/>
        <w:jc w:val="left"/>
        <w:rPr>
          <w:rFonts w:ascii="宋体" w:eastAsia="宋体" w:hAnsi="宋体" w:cs="宋体"/>
          <w:kern w:val="0"/>
          <w:szCs w:val="21"/>
        </w:rPr>
      </w:pPr>
      <w:r w:rsidRPr="002A40ED">
        <w:rPr>
          <w:rFonts w:ascii="宋体" w:eastAsia="宋体" w:hAnsi="宋体" w:cs="宋体"/>
          <w:spacing w:val="-1"/>
          <w:kern w:val="0"/>
          <w:szCs w:val="21"/>
        </w:rPr>
        <w:t>其他评分因素：见评标办法前附表。</w:t>
      </w:r>
    </w:p>
    <w:p w14:paraId="08B30501" w14:textId="77777777" w:rsidR="002A40ED" w:rsidRPr="002A40ED" w:rsidRDefault="002A40ED" w:rsidP="002A40ED">
      <w:pPr>
        <w:tabs>
          <w:tab w:val="left" w:pos="1599"/>
        </w:tabs>
        <w:autoSpaceDE w:val="0"/>
        <w:autoSpaceDN w:val="0"/>
        <w:adjustRightInd w:val="0"/>
        <w:snapToGrid w:val="0"/>
        <w:ind w:left="476"/>
        <w:rPr>
          <w:rFonts w:ascii="宋体" w:eastAsia="宋体" w:hAnsi="宋体" w:cs="宋体"/>
          <w:kern w:val="0"/>
          <w:szCs w:val="21"/>
        </w:rPr>
      </w:pPr>
      <w:r w:rsidRPr="002A40ED">
        <w:rPr>
          <w:rFonts w:ascii="宋体" w:eastAsia="宋体" w:hAnsi="宋体" w:cs="宋体" w:hint="eastAsia"/>
          <w:spacing w:val="-2"/>
          <w:kern w:val="0"/>
          <w:szCs w:val="21"/>
        </w:rPr>
        <w:t>2</w:t>
      </w:r>
      <w:r w:rsidRPr="002A40ED">
        <w:rPr>
          <w:rFonts w:ascii="宋体" w:eastAsia="宋体" w:hAnsi="宋体" w:cs="宋体"/>
          <w:spacing w:val="-2"/>
          <w:kern w:val="0"/>
          <w:szCs w:val="21"/>
        </w:rPr>
        <w:t>.2.2评标基准价计算</w:t>
      </w:r>
    </w:p>
    <w:p w14:paraId="56D3A285" w14:textId="77777777" w:rsidR="002A40ED" w:rsidRPr="002A40ED" w:rsidRDefault="002A40ED" w:rsidP="002A40ED">
      <w:pPr>
        <w:autoSpaceDE w:val="0"/>
        <w:autoSpaceDN w:val="0"/>
        <w:adjustRightInd w:val="0"/>
        <w:snapToGrid w:val="0"/>
        <w:ind w:firstLineChars="200" w:firstLine="416"/>
        <w:rPr>
          <w:rFonts w:ascii="宋体" w:eastAsia="宋体" w:hAnsi="宋体" w:cs="宋体"/>
          <w:kern w:val="0"/>
          <w:szCs w:val="21"/>
        </w:rPr>
      </w:pPr>
      <w:r w:rsidRPr="002A40ED">
        <w:rPr>
          <w:rFonts w:ascii="宋体" w:eastAsia="宋体" w:hAnsi="宋体" w:cs="宋体"/>
          <w:spacing w:val="-1"/>
          <w:kern w:val="0"/>
          <w:szCs w:val="21"/>
        </w:rPr>
        <w:t>评标基准价计算方法：见评标办法前附表。</w:t>
      </w:r>
    </w:p>
    <w:p w14:paraId="100EBA23" w14:textId="77777777" w:rsidR="002A40ED" w:rsidRPr="002A40ED" w:rsidRDefault="002A40ED" w:rsidP="002A40ED">
      <w:pPr>
        <w:tabs>
          <w:tab w:val="left" w:pos="1599"/>
        </w:tabs>
        <w:autoSpaceDE w:val="0"/>
        <w:autoSpaceDN w:val="0"/>
        <w:adjustRightInd w:val="0"/>
        <w:snapToGrid w:val="0"/>
        <w:ind w:left="476"/>
        <w:rPr>
          <w:rFonts w:ascii="宋体" w:eastAsia="宋体" w:hAnsi="宋体" w:cs="宋体"/>
          <w:kern w:val="0"/>
          <w:szCs w:val="21"/>
        </w:rPr>
      </w:pPr>
      <w:r w:rsidRPr="002A40ED">
        <w:rPr>
          <w:rFonts w:ascii="宋体" w:eastAsia="宋体" w:hAnsi="宋体" w:cs="宋体" w:hint="eastAsia"/>
          <w:spacing w:val="-2"/>
          <w:kern w:val="0"/>
          <w:szCs w:val="21"/>
        </w:rPr>
        <w:t>2</w:t>
      </w:r>
      <w:r w:rsidRPr="002A40ED">
        <w:rPr>
          <w:rFonts w:ascii="宋体" w:eastAsia="宋体" w:hAnsi="宋体" w:cs="宋体"/>
          <w:spacing w:val="-2"/>
          <w:kern w:val="0"/>
          <w:szCs w:val="21"/>
        </w:rPr>
        <w:t>.2.3评标价的偏差率计算</w:t>
      </w:r>
    </w:p>
    <w:p w14:paraId="200780D2" w14:textId="77777777" w:rsidR="002A40ED" w:rsidRPr="002A40ED" w:rsidRDefault="002A40ED" w:rsidP="002A40ED">
      <w:pPr>
        <w:autoSpaceDE w:val="0"/>
        <w:autoSpaceDN w:val="0"/>
        <w:adjustRightInd w:val="0"/>
        <w:snapToGrid w:val="0"/>
        <w:ind w:firstLineChars="200" w:firstLine="416"/>
        <w:rPr>
          <w:rFonts w:ascii="宋体" w:eastAsia="宋体" w:hAnsi="宋体" w:cs="宋体"/>
          <w:kern w:val="0"/>
          <w:szCs w:val="21"/>
        </w:rPr>
      </w:pPr>
      <w:r w:rsidRPr="002A40ED">
        <w:rPr>
          <w:rFonts w:ascii="宋体" w:eastAsia="宋体" w:hAnsi="宋体" w:cs="宋体"/>
          <w:spacing w:val="-1"/>
          <w:kern w:val="0"/>
          <w:szCs w:val="21"/>
        </w:rPr>
        <w:t>评标价的偏差率计算公式：见评标办法前附表。</w:t>
      </w:r>
    </w:p>
    <w:p w14:paraId="5AE5C34A" w14:textId="77777777" w:rsidR="002A40ED" w:rsidRPr="002A40ED" w:rsidRDefault="002A40ED" w:rsidP="002A40ED">
      <w:pPr>
        <w:tabs>
          <w:tab w:val="left" w:pos="1599"/>
        </w:tabs>
        <w:autoSpaceDE w:val="0"/>
        <w:autoSpaceDN w:val="0"/>
        <w:adjustRightInd w:val="0"/>
        <w:snapToGrid w:val="0"/>
        <w:ind w:left="474"/>
        <w:rPr>
          <w:rFonts w:ascii="宋体" w:eastAsia="宋体" w:hAnsi="宋体" w:cs="宋体"/>
          <w:kern w:val="0"/>
          <w:szCs w:val="21"/>
        </w:rPr>
      </w:pPr>
      <w:r w:rsidRPr="002A40ED">
        <w:rPr>
          <w:rFonts w:ascii="宋体" w:eastAsia="宋体" w:hAnsi="宋体" w:cs="宋体" w:hint="eastAsia"/>
          <w:spacing w:val="-3"/>
          <w:kern w:val="0"/>
          <w:szCs w:val="21"/>
        </w:rPr>
        <w:t>2</w:t>
      </w:r>
      <w:r w:rsidRPr="002A40ED">
        <w:rPr>
          <w:rFonts w:ascii="宋体" w:eastAsia="宋体" w:hAnsi="宋体" w:cs="宋体"/>
          <w:spacing w:val="-3"/>
          <w:kern w:val="0"/>
          <w:szCs w:val="21"/>
        </w:rPr>
        <w:t>.2.4评分标准</w:t>
      </w:r>
    </w:p>
    <w:p w14:paraId="3B81E744"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hint="eastAsia"/>
          <w:spacing w:val="-2"/>
          <w:kern w:val="0"/>
          <w:szCs w:val="21"/>
        </w:rPr>
        <w:t>（</w:t>
      </w:r>
      <w:r w:rsidRPr="002A40ED">
        <w:rPr>
          <w:rFonts w:ascii="宋体" w:eastAsia="宋体" w:hAnsi="宋体" w:cs="宋体"/>
          <w:spacing w:val="-2"/>
          <w:kern w:val="0"/>
          <w:szCs w:val="21"/>
        </w:rPr>
        <w:t xml:space="preserve">1）代建工作方案评分标准：见评标办法前附表； </w:t>
      </w:r>
    </w:p>
    <w:p w14:paraId="0191FF70"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hint="eastAsia"/>
          <w:spacing w:val="-2"/>
          <w:kern w:val="0"/>
          <w:szCs w:val="21"/>
        </w:rPr>
        <w:t>（</w:t>
      </w:r>
      <w:r w:rsidRPr="002A40ED">
        <w:rPr>
          <w:rFonts w:ascii="宋体" w:eastAsia="宋体" w:hAnsi="宋体" w:cs="宋体"/>
          <w:spacing w:val="-2"/>
          <w:kern w:val="0"/>
          <w:szCs w:val="21"/>
        </w:rPr>
        <w:t xml:space="preserve">2）主要人员评分标准：见评标办法前附表； </w:t>
      </w:r>
    </w:p>
    <w:p w14:paraId="59011619"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hint="eastAsia"/>
          <w:spacing w:val="-2"/>
          <w:kern w:val="0"/>
          <w:szCs w:val="21"/>
        </w:rPr>
        <w:t>（</w:t>
      </w:r>
      <w:r w:rsidRPr="002A40ED">
        <w:rPr>
          <w:rFonts w:ascii="宋体" w:eastAsia="宋体" w:hAnsi="宋体" w:cs="宋体"/>
          <w:spacing w:val="-2"/>
          <w:kern w:val="0"/>
          <w:szCs w:val="21"/>
        </w:rPr>
        <w:t>3）评标价评分标准：见评标办法前附表；</w:t>
      </w:r>
    </w:p>
    <w:p w14:paraId="19B98F95" w14:textId="77777777" w:rsidR="002A40ED" w:rsidRPr="002A40ED" w:rsidRDefault="002A40ED" w:rsidP="002A40ED">
      <w:pPr>
        <w:numPr>
          <w:ilvl w:val="0"/>
          <w:numId w:val="4"/>
        </w:numPr>
        <w:autoSpaceDE w:val="0"/>
        <w:autoSpaceDN w:val="0"/>
        <w:adjustRightInd w:val="0"/>
        <w:snapToGrid w:val="0"/>
        <w:jc w:val="left"/>
        <w:rPr>
          <w:rFonts w:ascii="宋体" w:eastAsia="宋体" w:hAnsi="宋体" w:cs="宋体"/>
          <w:kern w:val="0"/>
          <w:szCs w:val="21"/>
        </w:rPr>
      </w:pPr>
      <w:r w:rsidRPr="002A40ED">
        <w:rPr>
          <w:rFonts w:ascii="宋体" w:eastAsia="宋体" w:hAnsi="宋体" w:cs="宋体"/>
          <w:spacing w:val="-1"/>
          <w:kern w:val="0"/>
          <w:szCs w:val="21"/>
        </w:rPr>
        <w:t>其他因素评分标准：见评标办法前附表。</w:t>
      </w:r>
    </w:p>
    <w:p w14:paraId="7EC6058A" w14:textId="77777777" w:rsidR="002A40ED" w:rsidRPr="002A40ED" w:rsidRDefault="002A40ED" w:rsidP="002A40ED">
      <w:pPr>
        <w:tabs>
          <w:tab w:val="left" w:pos="718"/>
        </w:tabs>
        <w:autoSpaceDE w:val="0"/>
        <w:autoSpaceDN w:val="0"/>
        <w:adjustRightInd w:val="0"/>
        <w:snapToGrid w:val="0"/>
        <w:rPr>
          <w:rFonts w:ascii="宋体" w:eastAsia="宋体" w:hAnsi="宋体" w:cs="宋体"/>
          <w:b/>
          <w:bCs/>
          <w:kern w:val="0"/>
          <w:szCs w:val="21"/>
        </w:rPr>
      </w:pPr>
      <w:bookmarkStart w:id="20" w:name="3._评标程序"/>
      <w:bookmarkEnd w:id="20"/>
      <w:r w:rsidRPr="002A40ED">
        <w:rPr>
          <w:rFonts w:ascii="宋体" w:eastAsia="宋体" w:hAnsi="宋体" w:cs="宋体" w:hint="eastAsia"/>
          <w:b/>
          <w:bCs/>
          <w:spacing w:val="-3"/>
          <w:kern w:val="0"/>
          <w:szCs w:val="21"/>
        </w:rPr>
        <w:t>3</w:t>
      </w:r>
      <w:r w:rsidRPr="002A40ED">
        <w:rPr>
          <w:rFonts w:ascii="宋体" w:eastAsia="宋体" w:hAnsi="宋体" w:cs="宋体"/>
          <w:b/>
          <w:bCs/>
          <w:spacing w:val="-3"/>
          <w:kern w:val="0"/>
          <w:szCs w:val="21"/>
        </w:rPr>
        <w:t>.评标程序</w:t>
      </w:r>
    </w:p>
    <w:p w14:paraId="0DCF8B1A" w14:textId="77777777" w:rsidR="002A40ED" w:rsidRPr="002A40ED" w:rsidRDefault="002A40ED" w:rsidP="002A40ED">
      <w:pPr>
        <w:tabs>
          <w:tab w:val="left" w:pos="852"/>
        </w:tabs>
        <w:autoSpaceDE w:val="0"/>
        <w:autoSpaceDN w:val="0"/>
        <w:adjustRightInd w:val="0"/>
        <w:snapToGrid w:val="0"/>
        <w:rPr>
          <w:rFonts w:ascii="宋体" w:eastAsia="宋体" w:hAnsi="宋体" w:cs="宋体"/>
          <w:b/>
          <w:bCs/>
          <w:kern w:val="0"/>
          <w:szCs w:val="21"/>
        </w:rPr>
      </w:pPr>
      <w:bookmarkStart w:id="21" w:name="3.1_第一个信封初步评审"/>
      <w:bookmarkEnd w:id="21"/>
      <w:r w:rsidRPr="002A40ED">
        <w:rPr>
          <w:rFonts w:ascii="宋体" w:eastAsia="宋体" w:hAnsi="宋体" w:cs="宋体" w:hint="eastAsia"/>
          <w:b/>
          <w:bCs/>
          <w:spacing w:val="-2"/>
          <w:kern w:val="0"/>
          <w:szCs w:val="21"/>
        </w:rPr>
        <w:t>3</w:t>
      </w:r>
      <w:r w:rsidRPr="002A40ED">
        <w:rPr>
          <w:rFonts w:ascii="宋体" w:eastAsia="宋体" w:hAnsi="宋体" w:cs="宋体"/>
          <w:b/>
          <w:bCs/>
          <w:spacing w:val="-2"/>
          <w:kern w:val="0"/>
          <w:szCs w:val="21"/>
        </w:rPr>
        <w:t>.1第一个信封初步评审</w:t>
      </w:r>
    </w:p>
    <w:p w14:paraId="6E18239B" w14:textId="77777777" w:rsidR="002A40ED" w:rsidRPr="002A40ED" w:rsidRDefault="002A40ED" w:rsidP="002A40ED">
      <w:pPr>
        <w:tabs>
          <w:tab w:val="left" w:pos="735"/>
        </w:tabs>
        <w:autoSpaceDE w:val="0"/>
        <w:autoSpaceDN w:val="0"/>
        <w:adjustRightInd w:val="0"/>
        <w:snapToGrid w:val="0"/>
        <w:ind w:firstLineChars="200" w:firstLine="460"/>
        <w:jc w:val="left"/>
        <w:rPr>
          <w:rFonts w:ascii="宋体" w:eastAsia="宋体" w:hAnsi="宋体" w:cs="宋体"/>
          <w:kern w:val="0"/>
          <w:szCs w:val="21"/>
        </w:rPr>
      </w:pPr>
      <w:r w:rsidRPr="002A40ED">
        <w:rPr>
          <w:rFonts w:ascii="宋体" w:eastAsia="宋体" w:hAnsi="宋体" w:cs="宋体" w:hint="eastAsia"/>
          <w:spacing w:val="10"/>
          <w:kern w:val="0"/>
          <w:szCs w:val="21"/>
        </w:rPr>
        <w:t>3</w:t>
      </w:r>
      <w:r w:rsidRPr="002A40ED">
        <w:rPr>
          <w:rFonts w:ascii="宋体" w:eastAsia="宋体" w:hAnsi="宋体" w:cs="宋体"/>
          <w:spacing w:val="10"/>
          <w:kern w:val="0"/>
          <w:szCs w:val="21"/>
        </w:rPr>
        <w:t xml:space="preserve">.1.1评标委员会可以要求投标人提交第二章“投标人须知”第 </w:t>
      </w:r>
      <w:r w:rsidRPr="002A40ED">
        <w:rPr>
          <w:rFonts w:ascii="宋体" w:eastAsia="宋体" w:hAnsi="宋体" w:cs="宋体"/>
          <w:kern w:val="0"/>
          <w:szCs w:val="21"/>
        </w:rPr>
        <w:t>3.5.1</w:t>
      </w:r>
      <w:r w:rsidRPr="002A40ED">
        <w:rPr>
          <w:rFonts w:ascii="宋体" w:eastAsia="宋体" w:hAnsi="宋体" w:cs="宋体"/>
          <w:spacing w:val="-7"/>
          <w:kern w:val="0"/>
          <w:szCs w:val="21"/>
        </w:rPr>
        <w:t xml:space="preserve"> 项至第</w:t>
      </w:r>
      <w:r w:rsidRPr="002A40ED">
        <w:rPr>
          <w:rFonts w:ascii="宋体" w:eastAsia="宋体" w:hAnsi="宋体" w:cs="宋体"/>
          <w:kern w:val="0"/>
          <w:szCs w:val="21"/>
        </w:rPr>
        <w:t>3.5.5</w:t>
      </w:r>
      <w:r w:rsidRPr="002A40ED">
        <w:rPr>
          <w:rFonts w:ascii="宋体" w:eastAsia="宋体" w:hAnsi="宋体" w:cs="宋体"/>
          <w:spacing w:val="-10"/>
          <w:kern w:val="0"/>
          <w:szCs w:val="21"/>
        </w:rPr>
        <w:t xml:space="preserve"> 项规定的有关证明和证件的原件，以便核验。评标委员会依据本章第 </w:t>
      </w:r>
      <w:r w:rsidRPr="002A40ED">
        <w:rPr>
          <w:rFonts w:ascii="宋体" w:eastAsia="宋体" w:hAnsi="宋体" w:cs="宋体"/>
          <w:kern w:val="0"/>
          <w:szCs w:val="21"/>
        </w:rPr>
        <w:t>2.1</w:t>
      </w:r>
      <w:r w:rsidRPr="002A40ED">
        <w:rPr>
          <w:rFonts w:ascii="宋体" w:eastAsia="宋体" w:hAnsi="宋体" w:cs="宋体"/>
          <w:spacing w:val="-18"/>
          <w:kern w:val="0"/>
          <w:szCs w:val="21"/>
        </w:rPr>
        <w:t xml:space="preserve"> 款规定</w:t>
      </w:r>
      <w:r w:rsidRPr="002A40ED">
        <w:rPr>
          <w:rFonts w:ascii="宋体" w:eastAsia="宋体" w:hAnsi="宋体" w:cs="宋体"/>
          <w:spacing w:val="-2"/>
          <w:kern w:val="0"/>
          <w:szCs w:val="21"/>
        </w:rPr>
        <w:t>的标准对投标文件第一个信封（商务及技术文件）进行初步评审。有一项不符合评审标准的，评标委员会应否决其投标。（适用于未进行资格预审的）</w:t>
      </w:r>
    </w:p>
    <w:p w14:paraId="2F1AF63C" w14:textId="77777777" w:rsidR="002A40ED" w:rsidRPr="002A40ED" w:rsidRDefault="002A40ED" w:rsidP="002A40ED">
      <w:pPr>
        <w:autoSpaceDE w:val="0"/>
        <w:autoSpaceDN w:val="0"/>
        <w:adjustRightInd w:val="0"/>
        <w:snapToGrid w:val="0"/>
        <w:ind w:firstLineChars="200" w:firstLine="460"/>
        <w:rPr>
          <w:rFonts w:ascii="宋体" w:eastAsia="宋体" w:hAnsi="宋体" w:cs="宋体"/>
          <w:kern w:val="0"/>
          <w:szCs w:val="21"/>
        </w:rPr>
      </w:pPr>
      <w:r w:rsidRPr="002A40ED">
        <w:rPr>
          <w:rFonts w:ascii="宋体" w:eastAsia="宋体" w:hAnsi="宋体" w:cs="宋体"/>
          <w:spacing w:val="10"/>
          <w:kern w:val="0"/>
          <w:szCs w:val="21"/>
        </w:rPr>
        <w:t>3.1.1评标委员会依据本章第 2.1.1 项、第 2.1.3 项规定的评审标准对投标文件第一个信封（商务及技术文件）进行初步评审。有一项不符合评审标准的，评标委员会应否决其投标。当投标人资格预审申请文件的内容发生重大变</w:t>
      </w:r>
      <w:r w:rsidRPr="002A40ED">
        <w:rPr>
          <w:rFonts w:ascii="宋体" w:eastAsia="宋体" w:hAnsi="宋体" w:cs="宋体"/>
          <w:spacing w:val="-2"/>
          <w:kern w:val="0"/>
          <w:szCs w:val="21"/>
        </w:rPr>
        <w:t>化时，评标委员会依据本章</w:t>
      </w:r>
      <w:r w:rsidRPr="002A40ED">
        <w:rPr>
          <w:rFonts w:ascii="宋体" w:eastAsia="宋体" w:hAnsi="宋体" w:cs="宋体"/>
          <w:spacing w:val="-11"/>
          <w:kern w:val="0"/>
          <w:szCs w:val="21"/>
        </w:rPr>
        <w:t xml:space="preserve">第 </w:t>
      </w:r>
      <w:r w:rsidRPr="002A40ED">
        <w:rPr>
          <w:rFonts w:ascii="宋体" w:eastAsia="宋体" w:hAnsi="宋体" w:cs="宋体"/>
          <w:kern w:val="0"/>
          <w:szCs w:val="21"/>
        </w:rPr>
        <w:t>2.1.2</w:t>
      </w:r>
      <w:r w:rsidRPr="002A40ED">
        <w:rPr>
          <w:rFonts w:ascii="宋体" w:eastAsia="宋体" w:hAnsi="宋体" w:cs="宋体"/>
          <w:spacing w:val="-5"/>
          <w:kern w:val="0"/>
          <w:szCs w:val="21"/>
        </w:rPr>
        <w:t xml:space="preserve"> 项规定的标准对其更新资料进行评审。</w:t>
      </w:r>
      <w:r w:rsidRPr="002A40ED">
        <w:rPr>
          <w:rFonts w:ascii="宋体" w:eastAsia="宋体" w:hAnsi="宋体" w:cs="宋体"/>
          <w:kern w:val="0"/>
          <w:szCs w:val="21"/>
        </w:rPr>
        <w:t>（适用于已进行资格预审的）</w:t>
      </w:r>
    </w:p>
    <w:p w14:paraId="38651844" w14:textId="77777777" w:rsidR="002A40ED" w:rsidRPr="002A40ED" w:rsidRDefault="002A40ED" w:rsidP="002A40ED">
      <w:pPr>
        <w:tabs>
          <w:tab w:val="left" w:pos="852"/>
        </w:tabs>
        <w:autoSpaceDE w:val="0"/>
        <w:autoSpaceDN w:val="0"/>
        <w:adjustRightInd w:val="0"/>
        <w:snapToGrid w:val="0"/>
        <w:rPr>
          <w:rFonts w:ascii="宋体" w:eastAsia="宋体" w:hAnsi="宋体" w:cs="宋体"/>
          <w:b/>
          <w:bCs/>
          <w:kern w:val="0"/>
          <w:szCs w:val="21"/>
        </w:rPr>
      </w:pPr>
      <w:bookmarkStart w:id="22" w:name="3.2_第一个信封详细评审"/>
      <w:bookmarkEnd w:id="22"/>
      <w:r w:rsidRPr="002A40ED">
        <w:rPr>
          <w:rFonts w:ascii="宋体" w:eastAsia="宋体" w:hAnsi="宋体" w:cs="宋体" w:hint="eastAsia"/>
          <w:b/>
          <w:bCs/>
          <w:spacing w:val="-2"/>
          <w:kern w:val="0"/>
          <w:szCs w:val="21"/>
        </w:rPr>
        <w:t>3</w:t>
      </w:r>
      <w:r w:rsidRPr="002A40ED">
        <w:rPr>
          <w:rFonts w:ascii="宋体" w:eastAsia="宋体" w:hAnsi="宋体" w:cs="宋体"/>
          <w:b/>
          <w:bCs/>
          <w:spacing w:val="-2"/>
          <w:kern w:val="0"/>
          <w:szCs w:val="21"/>
        </w:rPr>
        <w:t>.2第一个信封详细评审</w:t>
      </w:r>
    </w:p>
    <w:p w14:paraId="1960B296" w14:textId="77777777" w:rsidR="002A40ED" w:rsidRPr="002A40ED" w:rsidRDefault="002A40ED" w:rsidP="002A40ED">
      <w:pPr>
        <w:tabs>
          <w:tab w:val="left" w:pos="1539"/>
        </w:tabs>
        <w:autoSpaceDE w:val="0"/>
        <w:autoSpaceDN w:val="0"/>
        <w:adjustRightInd w:val="0"/>
        <w:snapToGrid w:val="0"/>
        <w:ind w:firstLineChars="200" w:firstLine="396"/>
        <w:rPr>
          <w:rFonts w:ascii="宋体" w:eastAsia="宋体" w:hAnsi="宋体" w:cs="宋体"/>
          <w:kern w:val="0"/>
          <w:szCs w:val="21"/>
        </w:rPr>
      </w:pPr>
      <w:r w:rsidRPr="002A40ED">
        <w:rPr>
          <w:rFonts w:ascii="宋体" w:eastAsia="宋体" w:hAnsi="宋体" w:cs="宋体" w:hint="eastAsia"/>
          <w:spacing w:val="-6"/>
          <w:kern w:val="0"/>
          <w:szCs w:val="21"/>
        </w:rPr>
        <w:t>3</w:t>
      </w:r>
      <w:r w:rsidRPr="002A40ED">
        <w:rPr>
          <w:rFonts w:ascii="宋体" w:eastAsia="宋体" w:hAnsi="宋体" w:cs="宋体"/>
          <w:spacing w:val="-6"/>
          <w:kern w:val="0"/>
          <w:szCs w:val="21"/>
        </w:rPr>
        <w:t xml:space="preserve">.2.1评标委员会按本章第 </w:t>
      </w:r>
      <w:r w:rsidRPr="002A40ED">
        <w:rPr>
          <w:rFonts w:ascii="宋体" w:eastAsia="宋体" w:hAnsi="宋体" w:cs="宋体"/>
          <w:kern w:val="0"/>
          <w:szCs w:val="21"/>
        </w:rPr>
        <w:t>2.2</w:t>
      </w:r>
      <w:r w:rsidRPr="002A40ED">
        <w:rPr>
          <w:rFonts w:ascii="宋体" w:eastAsia="宋体" w:hAnsi="宋体" w:cs="宋体"/>
          <w:spacing w:val="-8"/>
          <w:kern w:val="0"/>
          <w:szCs w:val="21"/>
        </w:rPr>
        <w:t xml:space="preserve"> 款规定的量化因素和分值进行打分，并计算出各投</w:t>
      </w:r>
      <w:r w:rsidRPr="002A40ED">
        <w:rPr>
          <w:rFonts w:ascii="宋体" w:eastAsia="宋体" w:hAnsi="宋体" w:cs="宋体"/>
          <w:spacing w:val="-2"/>
          <w:kern w:val="0"/>
          <w:szCs w:val="21"/>
        </w:rPr>
        <w:t>标人的商务和技术得分。</w:t>
      </w:r>
    </w:p>
    <w:p w14:paraId="2DAFDBB7" w14:textId="77777777" w:rsidR="002A40ED" w:rsidRPr="002A40ED" w:rsidRDefault="002A40ED" w:rsidP="002A40ED">
      <w:pPr>
        <w:numPr>
          <w:ilvl w:val="0"/>
          <w:numId w:val="5"/>
        </w:numPr>
        <w:tabs>
          <w:tab w:val="left" w:pos="1480"/>
        </w:tabs>
        <w:autoSpaceDE w:val="0"/>
        <w:autoSpaceDN w:val="0"/>
        <w:adjustRightInd w:val="0"/>
        <w:snapToGrid w:val="0"/>
        <w:jc w:val="left"/>
        <w:rPr>
          <w:rFonts w:ascii="宋体" w:eastAsia="宋体" w:hAnsi="宋体" w:cs="宋体"/>
          <w:kern w:val="0"/>
          <w:szCs w:val="21"/>
        </w:rPr>
      </w:pPr>
      <w:r w:rsidRPr="002A40ED">
        <w:rPr>
          <w:rFonts w:ascii="宋体" w:eastAsia="宋体" w:hAnsi="宋体" w:cs="宋体"/>
          <w:spacing w:val="-14"/>
          <w:kern w:val="0"/>
          <w:szCs w:val="21"/>
        </w:rPr>
        <w:t xml:space="preserve">按本章第 </w:t>
      </w:r>
      <w:r w:rsidRPr="002A40ED">
        <w:rPr>
          <w:rFonts w:ascii="宋体" w:eastAsia="宋体" w:hAnsi="宋体" w:cs="宋体"/>
          <w:spacing w:val="-2"/>
          <w:kern w:val="0"/>
          <w:szCs w:val="21"/>
        </w:rPr>
        <w:t>2.2.4</w:t>
      </w:r>
      <w:r w:rsidRPr="002A40ED">
        <w:rPr>
          <w:rFonts w:ascii="宋体" w:eastAsia="宋体" w:hAnsi="宋体" w:cs="宋体"/>
          <w:spacing w:val="-31"/>
          <w:kern w:val="0"/>
          <w:szCs w:val="21"/>
        </w:rPr>
        <w:t xml:space="preserve"> 项</w:t>
      </w:r>
      <w:r w:rsidRPr="002A40ED">
        <w:rPr>
          <w:rFonts w:ascii="宋体" w:eastAsia="宋体" w:hAnsi="宋体" w:cs="宋体"/>
          <w:spacing w:val="-2"/>
          <w:kern w:val="0"/>
          <w:szCs w:val="21"/>
        </w:rPr>
        <w:t>（1）目规定的评审因素和分值对代建工作方案部分计算出</w:t>
      </w:r>
      <w:r w:rsidRPr="002A40ED">
        <w:rPr>
          <w:rFonts w:ascii="宋体" w:eastAsia="宋体" w:hAnsi="宋体" w:cs="宋体"/>
          <w:spacing w:val="-14"/>
          <w:kern w:val="0"/>
          <w:szCs w:val="21"/>
        </w:rPr>
        <w:t>得分</w:t>
      </w:r>
      <w:r w:rsidRPr="002A40ED">
        <w:rPr>
          <w:rFonts w:ascii="宋体" w:eastAsia="宋体" w:hAnsi="宋体" w:cs="宋体"/>
          <w:kern w:val="0"/>
          <w:szCs w:val="21"/>
        </w:rPr>
        <w:t>A；</w:t>
      </w:r>
    </w:p>
    <w:p w14:paraId="4E8CD04C" w14:textId="77777777" w:rsidR="002A40ED" w:rsidRPr="002A40ED" w:rsidRDefault="002A40ED" w:rsidP="002A40ED">
      <w:pPr>
        <w:tabs>
          <w:tab w:val="left" w:pos="1480"/>
        </w:tabs>
        <w:autoSpaceDE w:val="0"/>
        <w:autoSpaceDN w:val="0"/>
        <w:adjustRightInd w:val="0"/>
        <w:snapToGrid w:val="0"/>
        <w:ind w:firstLineChars="200" w:firstLine="380"/>
        <w:rPr>
          <w:rFonts w:ascii="宋体" w:eastAsia="宋体" w:hAnsi="宋体" w:cs="宋体"/>
          <w:kern w:val="0"/>
          <w:szCs w:val="21"/>
        </w:rPr>
      </w:pPr>
      <w:r w:rsidRPr="002A40ED">
        <w:rPr>
          <w:rFonts w:ascii="宋体" w:eastAsia="宋体" w:hAnsi="宋体" w:cs="宋体" w:hint="eastAsia"/>
          <w:spacing w:val="-10"/>
          <w:kern w:val="0"/>
          <w:szCs w:val="21"/>
        </w:rPr>
        <w:t>（2）</w:t>
      </w:r>
      <w:r w:rsidRPr="002A40ED">
        <w:rPr>
          <w:rFonts w:ascii="宋体" w:eastAsia="宋体" w:hAnsi="宋体" w:cs="宋体"/>
          <w:spacing w:val="-10"/>
          <w:kern w:val="0"/>
          <w:szCs w:val="21"/>
        </w:rPr>
        <w:t xml:space="preserve">按本章第 </w:t>
      </w:r>
      <w:r w:rsidRPr="002A40ED">
        <w:rPr>
          <w:rFonts w:ascii="宋体" w:eastAsia="宋体" w:hAnsi="宋体" w:cs="宋体"/>
          <w:spacing w:val="-2"/>
          <w:kern w:val="0"/>
          <w:szCs w:val="21"/>
        </w:rPr>
        <w:t>2.2.4</w:t>
      </w:r>
      <w:r w:rsidRPr="002A40ED">
        <w:rPr>
          <w:rFonts w:ascii="宋体" w:eastAsia="宋体" w:hAnsi="宋体" w:cs="宋体"/>
          <w:spacing w:val="-22"/>
          <w:kern w:val="0"/>
          <w:szCs w:val="21"/>
        </w:rPr>
        <w:t xml:space="preserve"> 项</w:t>
      </w:r>
      <w:r w:rsidRPr="002A40ED">
        <w:rPr>
          <w:rFonts w:ascii="宋体" w:eastAsia="宋体" w:hAnsi="宋体" w:cs="宋体"/>
          <w:spacing w:val="-2"/>
          <w:kern w:val="0"/>
          <w:szCs w:val="21"/>
        </w:rPr>
        <w:t>（2）</w:t>
      </w:r>
      <w:r w:rsidRPr="002A40ED">
        <w:rPr>
          <w:rFonts w:ascii="宋体" w:eastAsia="宋体" w:hAnsi="宋体" w:cs="宋体"/>
          <w:spacing w:val="-3"/>
          <w:kern w:val="0"/>
          <w:szCs w:val="21"/>
        </w:rPr>
        <w:t>目规定的评审因素和分值对主要人员部分计算出得分</w:t>
      </w:r>
      <w:r w:rsidRPr="002A40ED">
        <w:rPr>
          <w:rFonts w:ascii="宋体" w:eastAsia="宋体" w:hAnsi="宋体" w:cs="宋体"/>
          <w:spacing w:val="-5"/>
          <w:kern w:val="0"/>
          <w:szCs w:val="21"/>
        </w:rPr>
        <w:t>B；</w:t>
      </w:r>
    </w:p>
    <w:p w14:paraId="0B1FE521" w14:textId="77777777" w:rsidR="002A40ED" w:rsidRPr="002A40ED" w:rsidRDefault="002A40ED" w:rsidP="002A40ED">
      <w:pPr>
        <w:tabs>
          <w:tab w:val="left" w:pos="1480"/>
        </w:tabs>
        <w:autoSpaceDE w:val="0"/>
        <w:autoSpaceDN w:val="0"/>
        <w:adjustRightInd w:val="0"/>
        <w:snapToGrid w:val="0"/>
        <w:ind w:firstLineChars="200" w:firstLine="372"/>
        <w:rPr>
          <w:rFonts w:ascii="宋体" w:eastAsia="宋体" w:hAnsi="宋体" w:cs="宋体"/>
          <w:kern w:val="0"/>
          <w:szCs w:val="21"/>
        </w:rPr>
      </w:pPr>
      <w:r w:rsidRPr="002A40ED">
        <w:rPr>
          <w:rFonts w:ascii="宋体" w:eastAsia="宋体" w:hAnsi="宋体" w:cs="宋体" w:hint="eastAsia"/>
          <w:spacing w:val="-12"/>
          <w:kern w:val="0"/>
          <w:szCs w:val="21"/>
        </w:rPr>
        <w:t>（3）</w:t>
      </w:r>
      <w:r w:rsidRPr="002A40ED">
        <w:rPr>
          <w:rFonts w:ascii="宋体" w:eastAsia="宋体" w:hAnsi="宋体" w:cs="宋体"/>
          <w:spacing w:val="-12"/>
          <w:kern w:val="0"/>
          <w:szCs w:val="21"/>
        </w:rPr>
        <w:t xml:space="preserve">按本章第 </w:t>
      </w:r>
      <w:r w:rsidRPr="002A40ED">
        <w:rPr>
          <w:rFonts w:ascii="宋体" w:eastAsia="宋体" w:hAnsi="宋体" w:cs="宋体"/>
          <w:kern w:val="0"/>
          <w:szCs w:val="21"/>
        </w:rPr>
        <w:t>2.2.4</w:t>
      </w:r>
      <w:r w:rsidRPr="002A40ED">
        <w:rPr>
          <w:rFonts w:ascii="宋体" w:eastAsia="宋体" w:hAnsi="宋体" w:cs="宋体"/>
          <w:spacing w:val="-30"/>
          <w:kern w:val="0"/>
          <w:szCs w:val="21"/>
        </w:rPr>
        <w:t xml:space="preserve"> 项</w:t>
      </w:r>
      <w:r w:rsidRPr="002A40ED">
        <w:rPr>
          <w:rFonts w:ascii="宋体" w:eastAsia="宋体" w:hAnsi="宋体" w:cs="宋体"/>
          <w:kern w:val="0"/>
          <w:szCs w:val="21"/>
        </w:rPr>
        <w:t>（4）</w:t>
      </w:r>
      <w:r w:rsidRPr="002A40ED">
        <w:rPr>
          <w:rFonts w:ascii="宋体" w:eastAsia="宋体" w:hAnsi="宋体" w:cs="宋体"/>
          <w:spacing w:val="-3"/>
          <w:kern w:val="0"/>
          <w:szCs w:val="21"/>
        </w:rPr>
        <w:t>目规定的评审因素和分值对其他部分计算出得分</w:t>
      </w:r>
      <w:r w:rsidRPr="002A40ED">
        <w:rPr>
          <w:rFonts w:ascii="宋体" w:eastAsia="宋体" w:hAnsi="宋体" w:cs="宋体"/>
          <w:kern w:val="0"/>
          <w:szCs w:val="21"/>
        </w:rPr>
        <w:t>D</w:t>
      </w:r>
      <w:r w:rsidRPr="002A40ED">
        <w:rPr>
          <w:rFonts w:ascii="宋体" w:eastAsia="宋体" w:hAnsi="宋体" w:cs="宋体"/>
          <w:spacing w:val="-10"/>
          <w:kern w:val="0"/>
          <w:szCs w:val="21"/>
        </w:rPr>
        <w:t>。</w:t>
      </w:r>
    </w:p>
    <w:p w14:paraId="61A5DD95" w14:textId="77777777" w:rsidR="002A40ED" w:rsidRPr="002A40ED" w:rsidRDefault="002A40ED" w:rsidP="002A40ED">
      <w:pPr>
        <w:tabs>
          <w:tab w:val="left" w:pos="1539"/>
        </w:tabs>
        <w:autoSpaceDE w:val="0"/>
        <w:autoSpaceDN w:val="0"/>
        <w:adjustRightInd w:val="0"/>
        <w:snapToGrid w:val="0"/>
        <w:ind w:firstLineChars="200" w:firstLine="416"/>
        <w:rPr>
          <w:rFonts w:ascii="宋体" w:eastAsia="宋体" w:hAnsi="宋体" w:cs="宋体"/>
          <w:kern w:val="0"/>
          <w:szCs w:val="21"/>
        </w:rPr>
      </w:pPr>
      <w:r w:rsidRPr="002A40ED">
        <w:rPr>
          <w:rFonts w:ascii="宋体" w:eastAsia="宋体" w:hAnsi="宋体" w:cs="宋体" w:hint="eastAsia"/>
          <w:spacing w:val="-1"/>
          <w:kern w:val="0"/>
          <w:szCs w:val="21"/>
        </w:rPr>
        <w:t>3</w:t>
      </w:r>
      <w:r w:rsidRPr="002A40ED">
        <w:rPr>
          <w:rFonts w:ascii="宋体" w:eastAsia="宋体" w:hAnsi="宋体" w:cs="宋体"/>
          <w:spacing w:val="-1"/>
          <w:kern w:val="0"/>
          <w:szCs w:val="21"/>
        </w:rPr>
        <w:t>.2.2投标人的商务和技术得分分值计算保留小数点后两位，小数点后第三位“四</w:t>
      </w:r>
      <w:r w:rsidRPr="002A40ED">
        <w:rPr>
          <w:rFonts w:ascii="宋体" w:eastAsia="宋体" w:hAnsi="宋体" w:cs="宋体"/>
          <w:spacing w:val="-2"/>
          <w:kern w:val="0"/>
          <w:szCs w:val="21"/>
        </w:rPr>
        <w:t>舍五入”。</w:t>
      </w:r>
    </w:p>
    <w:p w14:paraId="3332789E" w14:textId="77777777" w:rsidR="002A40ED" w:rsidRPr="002A40ED" w:rsidRDefault="002A40ED" w:rsidP="002A40ED">
      <w:pPr>
        <w:tabs>
          <w:tab w:val="left" w:pos="1539"/>
        </w:tabs>
        <w:autoSpaceDE w:val="0"/>
        <w:autoSpaceDN w:val="0"/>
        <w:adjustRightInd w:val="0"/>
        <w:snapToGrid w:val="0"/>
        <w:ind w:firstLineChars="200" w:firstLine="420"/>
        <w:rPr>
          <w:rFonts w:ascii="宋体" w:eastAsia="宋体" w:hAnsi="宋体" w:cs="宋体"/>
          <w:kern w:val="0"/>
          <w:szCs w:val="21"/>
        </w:rPr>
      </w:pPr>
      <w:r w:rsidRPr="002A40ED">
        <w:rPr>
          <w:rFonts w:ascii="宋体" w:eastAsia="宋体" w:hAnsi="宋体" w:cs="宋体" w:hint="eastAsia"/>
          <w:kern w:val="0"/>
          <w:szCs w:val="21"/>
        </w:rPr>
        <w:t>3</w:t>
      </w:r>
      <w:r w:rsidRPr="002A40ED">
        <w:rPr>
          <w:rFonts w:ascii="宋体" w:eastAsia="宋体" w:hAnsi="宋体" w:cs="宋体"/>
          <w:kern w:val="0"/>
          <w:szCs w:val="21"/>
        </w:rPr>
        <w:t>.2.3投标人的商务和技术得分=A+B+D</w:t>
      </w:r>
      <w:r w:rsidRPr="002A40ED">
        <w:rPr>
          <w:rFonts w:ascii="宋体" w:eastAsia="宋体" w:hAnsi="宋体" w:cs="宋体"/>
          <w:spacing w:val="-10"/>
          <w:kern w:val="0"/>
          <w:szCs w:val="21"/>
        </w:rPr>
        <w:t>。</w:t>
      </w:r>
    </w:p>
    <w:p w14:paraId="324A16EC" w14:textId="77777777" w:rsidR="002A40ED" w:rsidRPr="002A40ED" w:rsidRDefault="002A40ED" w:rsidP="002A40ED">
      <w:pPr>
        <w:tabs>
          <w:tab w:val="left" w:pos="852"/>
        </w:tabs>
        <w:autoSpaceDE w:val="0"/>
        <w:autoSpaceDN w:val="0"/>
        <w:adjustRightInd w:val="0"/>
        <w:snapToGrid w:val="0"/>
        <w:rPr>
          <w:rFonts w:ascii="宋体" w:eastAsia="宋体" w:hAnsi="宋体" w:cs="宋体"/>
          <w:b/>
          <w:bCs/>
          <w:kern w:val="0"/>
          <w:szCs w:val="21"/>
        </w:rPr>
      </w:pPr>
      <w:bookmarkStart w:id="23" w:name="3.3_第二个信封开标"/>
      <w:bookmarkEnd w:id="23"/>
      <w:r w:rsidRPr="002A40ED">
        <w:rPr>
          <w:rFonts w:ascii="宋体" w:eastAsia="宋体" w:hAnsi="宋体" w:cs="宋体" w:hint="eastAsia"/>
          <w:b/>
          <w:bCs/>
          <w:spacing w:val="-2"/>
          <w:kern w:val="0"/>
          <w:szCs w:val="21"/>
        </w:rPr>
        <w:t>3</w:t>
      </w:r>
      <w:r w:rsidRPr="002A40ED">
        <w:rPr>
          <w:rFonts w:ascii="宋体" w:eastAsia="宋体" w:hAnsi="宋体" w:cs="宋体"/>
          <w:b/>
          <w:bCs/>
          <w:spacing w:val="-2"/>
          <w:kern w:val="0"/>
          <w:szCs w:val="21"/>
        </w:rPr>
        <w:t>.3第二个信封开标</w:t>
      </w:r>
    </w:p>
    <w:p w14:paraId="5F5E2730" w14:textId="77777777" w:rsidR="002A40ED" w:rsidRPr="002A40ED" w:rsidRDefault="002A40ED" w:rsidP="002A40ED">
      <w:pPr>
        <w:autoSpaceDE w:val="0"/>
        <w:autoSpaceDN w:val="0"/>
        <w:adjustRightInd w:val="0"/>
        <w:snapToGrid w:val="0"/>
        <w:ind w:firstLineChars="200" w:firstLine="420"/>
        <w:rPr>
          <w:rFonts w:ascii="宋体" w:eastAsia="宋体" w:hAnsi="宋体" w:cs="宋体"/>
          <w:kern w:val="0"/>
          <w:szCs w:val="21"/>
        </w:rPr>
      </w:pPr>
      <w:r w:rsidRPr="002A40ED">
        <w:rPr>
          <w:rFonts w:ascii="宋体" w:eastAsia="宋体" w:hAnsi="宋体" w:cs="宋体"/>
          <w:kern w:val="0"/>
          <w:szCs w:val="21"/>
        </w:rPr>
        <w:t>第一个信封（商务及技术文件）</w:t>
      </w:r>
      <w:r w:rsidRPr="002A40ED">
        <w:rPr>
          <w:rFonts w:ascii="宋体" w:eastAsia="宋体" w:hAnsi="宋体" w:cs="宋体"/>
          <w:spacing w:val="-2"/>
          <w:kern w:val="0"/>
          <w:szCs w:val="21"/>
        </w:rPr>
        <w:t>评审结束后，招标人将按照第二章“投标人须知”</w:t>
      </w:r>
      <w:r w:rsidRPr="002A40ED">
        <w:rPr>
          <w:rFonts w:ascii="宋体" w:eastAsia="宋体" w:hAnsi="宋体" w:cs="宋体"/>
          <w:spacing w:val="-30"/>
          <w:kern w:val="0"/>
          <w:szCs w:val="21"/>
        </w:rPr>
        <w:t xml:space="preserve">第 </w:t>
      </w:r>
      <w:r w:rsidRPr="002A40ED">
        <w:rPr>
          <w:rFonts w:ascii="宋体" w:eastAsia="宋体" w:hAnsi="宋体" w:cs="宋体"/>
          <w:kern w:val="0"/>
          <w:szCs w:val="21"/>
        </w:rPr>
        <w:t>5.1</w:t>
      </w:r>
      <w:r w:rsidRPr="002A40ED">
        <w:rPr>
          <w:rFonts w:ascii="宋体" w:eastAsia="宋体" w:hAnsi="宋体" w:cs="宋体"/>
          <w:spacing w:val="-9"/>
          <w:kern w:val="0"/>
          <w:szCs w:val="21"/>
        </w:rPr>
        <w:t xml:space="preserve"> 款规定的时间和地点对通过投标文件第一个信封</w:t>
      </w:r>
      <w:r w:rsidRPr="002A40ED">
        <w:rPr>
          <w:rFonts w:ascii="宋体" w:eastAsia="宋体" w:hAnsi="宋体" w:cs="宋体"/>
          <w:kern w:val="0"/>
          <w:szCs w:val="21"/>
        </w:rPr>
        <w:t>（商务及技术文件</w:t>
      </w:r>
      <w:r w:rsidRPr="002A40ED">
        <w:rPr>
          <w:rFonts w:ascii="宋体" w:eastAsia="宋体" w:hAnsi="宋体" w:cs="宋体"/>
          <w:spacing w:val="-24"/>
          <w:kern w:val="0"/>
          <w:szCs w:val="21"/>
        </w:rPr>
        <w:t>）</w:t>
      </w:r>
      <w:r w:rsidRPr="002A40ED">
        <w:rPr>
          <w:rFonts w:ascii="宋体" w:eastAsia="宋体" w:hAnsi="宋体" w:cs="宋体"/>
          <w:kern w:val="0"/>
          <w:szCs w:val="21"/>
        </w:rPr>
        <w:t>评审的投标文件第二个信封（报价文件）进行开标。</w:t>
      </w:r>
    </w:p>
    <w:p w14:paraId="3A1232E8" w14:textId="77777777" w:rsidR="002A40ED" w:rsidRPr="002A40ED" w:rsidRDefault="002A40ED" w:rsidP="002A40ED">
      <w:pPr>
        <w:tabs>
          <w:tab w:val="left" w:pos="852"/>
        </w:tabs>
        <w:autoSpaceDE w:val="0"/>
        <w:autoSpaceDN w:val="0"/>
        <w:adjustRightInd w:val="0"/>
        <w:snapToGrid w:val="0"/>
        <w:rPr>
          <w:rFonts w:ascii="宋体" w:eastAsia="宋体" w:hAnsi="宋体" w:cs="宋体"/>
          <w:b/>
          <w:bCs/>
          <w:kern w:val="0"/>
          <w:szCs w:val="21"/>
        </w:rPr>
      </w:pPr>
      <w:bookmarkStart w:id="24" w:name="3.4_第二个信封初步评审"/>
      <w:bookmarkEnd w:id="24"/>
      <w:r w:rsidRPr="002A40ED">
        <w:rPr>
          <w:rFonts w:ascii="宋体" w:eastAsia="宋体" w:hAnsi="宋体" w:cs="宋体" w:hint="eastAsia"/>
          <w:b/>
          <w:bCs/>
          <w:spacing w:val="-2"/>
          <w:kern w:val="0"/>
          <w:szCs w:val="21"/>
        </w:rPr>
        <w:t>3</w:t>
      </w:r>
      <w:r w:rsidRPr="002A40ED">
        <w:rPr>
          <w:rFonts w:ascii="宋体" w:eastAsia="宋体" w:hAnsi="宋体" w:cs="宋体"/>
          <w:b/>
          <w:bCs/>
          <w:spacing w:val="-2"/>
          <w:kern w:val="0"/>
          <w:szCs w:val="21"/>
        </w:rPr>
        <w:t>.4第二个信封初步评审</w:t>
      </w:r>
    </w:p>
    <w:p w14:paraId="6737B948" w14:textId="77777777" w:rsidR="002A40ED" w:rsidRPr="002A40ED" w:rsidRDefault="002A40ED" w:rsidP="002A40ED">
      <w:pPr>
        <w:autoSpaceDE w:val="0"/>
        <w:autoSpaceDN w:val="0"/>
        <w:adjustRightInd w:val="0"/>
        <w:snapToGrid w:val="0"/>
        <w:ind w:firstLineChars="200" w:firstLine="384"/>
        <w:rPr>
          <w:rFonts w:ascii="宋体" w:eastAsia="宋体" w:hAnsi="宋体" w:cs="宋体"/>
          <w:kern w:val="0"/>
          <w:szCs w:val="21"/>
        </w:rPr>
      </w:pPr>
      <w:r w:rsidRPr="002A40ED">
        <w:rPr>
          <w:rFonts w:ascii="宋体" w:eastAsia="宋体" w:hAnsi="宋体" w:cs="宋体"/>
          <w:spacing w:val="-9"/>
          <w:kern w:val="0"/>
          <w:szCs w:val="21"/>
        </w:rPr>
        <w:t>评标委员会依据本章第 2.1.1 项、第 2.1.3 项规定的评审标准对投标文件第二个信封（报价文件）进行初步评审。有一项不符合评审标准的，</w:t>
      </w:r>
      <w:r w:rsidRPr="002A40ED">
        <w:rPr>
          <w:rFonts w:ascii="宋体" w:eastAsia="宋体" w:hAnsi="宋体" w:cs="宋体"/>
          <w:spacing w:val="-3"/>
          <w:kern w:val="0"/>
          <w:szCs w:val="21"/>
        </w:rPr>
        <w:t>评标委员会应否决其投标。</w:t>
      </w:r>
    </w:p>
    <w:p w14:paraId="5FCBF88A" w14:textId="77777777" w:rsidR="002A40ED" w:rsidRPr="002A40ED" w:rsidRDefault="002A40ED" w:rsidP="002A40ED">
      <w:pPr>
        <w:tabs>
          <w:tab w:val="left" w:pos="852"/>
        </w:tabs>
        <w:autoSpaceDE w:val="0"/>
        <w:autoSpaceDN w:val="0"/>
        <w:adjustRightInd w:val="0"/>
        <w:snapToGrid w:val="0"/>
        <w:rPr>
          <w:rFonts w:ascii="宋体" w:eastAsia="宋体" w:hAnsi="宋体" w:cs="宋体"/>
          <w:b/>
          <w:bCs/>
          <w:kern w:val="0"/>
          <w:szCs w:val="21"/>
        </w:rPr>
      </w:pPr>
      <w:bookmarkStart w:id="25" w:name="3.5_第二个信封详细评审"/>
      <w:bookmarkEnd w:id="25"/>
      <w:r w:rsidRPr="002A40ED">
        <w:rPr>
          <w:rFonts w:ascii="宋体" w:eastAsia="宋体" w:hAnsi="宋体" w:cs="宋体" w:hint="eastAsia"/>
          <w:b/>
          <w:bCs/>
          <w:spacing w:val="-2"/>
          <w:kern w:val="0"/>
          <w:szCs w:val="21"/>
        </w:rPr>
        <w:t>3</w:t>
      </w:r>
      <w:r w:rsidRPr="002A40ED">
        <w:rPr>
          <w:rFonts w:ascii="宋体" w:eastAsia="宋体" w:hAnsi="宋体" w:cs="宋体"/>
          <w:b/>
          <w:bCs/>
          <w:spacing w:val="-2"/>
          <w:kern w:val="0"/>
          <w:szCs w:val="21"/>
        </w:rPr>
        <w:t>.5第二个信封详细评审</w:t>
      </w:r>
    </w:p>
    <w:p w14:paraId="2F0AA9DD" w14:textId="77777777" w:rsidR="002A40ED" w:rsidRPr="002A40ED" w:rsidRDefault="002A40ED" w:rsidP="002A40ED">
      <w:pPr>
        <w:tabs>
          <w:tab w:val="left" w:pos="1601"/>
        </w:tabs>
        <w:autoSpaceDE w:val="0"/>
        <w:autoSpaceDN w:val="0"/>
        <w:adjustRightInd w:val="0"/>
        <w:snapToGrid w:val="0"/>
        <w:ind w:firstLineChars="200" w:firstLine="396"/>
        <w:rPr>
          <w:rFonts w:ascii="宋体" w:eastAsia="宋体" w:hAnsi="宋体" w:cs="宋体"/>
          <w:kern w:val="0"/>
          <w:szCs w:val="21"/>
        </w:rPr>
      </w:pPr>
      <w:r w:rsidRPr="002A40ED">
        <w:rPr>
          <w:rFonts w:ascii="宋体" w:eastAsia="宋体" w:hAnsi="宋体" w:cs="宋体" w:hint="eastAsia"/>
          <w:spacing w:val="-6"/>
          <w:kern w:val="0"/>
          <w:szCs w:val="21"/>
        </w:rPr>
        <w:t>3</w:t>
      </w:r>
      <w:r w:rsidRPr="002A40ED">
        <w:rPr>
          <w:rFonts w:ascii="宋体" w:eastAsia="宋体" w:hAnsi="宋体" w:cs="宋体"/>
          <w:spacing w:val="-6"/>
          <w:kern w:val="0"/>
          <w:szCs w:val="21"/>
        </w:rPr>
        <w:t xml:space="preserve">.5.1评标委员会按本章第 </w:t>
      </w:r>
      <w:r w:rsidRPr="002A40ED">
        <w:rPr>
          <w:rFonts w:ascii="宋体" w:eastAsia="宋体" w:hAnsi="宋体" w:cs="宋体"/>
          <w:kern w:val="0"/>
          <w:szCs w:val="21"/>
        </w:rPr>
        <w:t>2.2.4</w:t>
      </w:r>
      <w:r w:rsidRPr="002A40ED">
        <w:rPr>
          <w:rFonts w:ascii="宋体" w:eastAsia="宋体" w:hAnsi="宋体" w:cs="宋体"/>
          <w:spacing w:val="-28"/>
          <w:kern w:val="0"/>
          <w:szCs w:val="21"/>
        </w:rPr>
        <w:t xml:space="preserve"> 项</w:t>
      </w:r>
      <w:r w:rsidRPr="002A40ED">
        <w:rPr>
          <w:rFonts w:ascii="宋体" w:eastAsia="宋体" w:hAnsi="宋体" w:cs="宋体"/>
          <w:spacing w:val="2"/>
          <w:kern w:val="0"/>
          <w:szCs w:val="21"/>
        </w:rPr>
        <w:t>（3）</w:t>
      </w:r>
      <w:r w:rsidRPr="002A40ED">
        <w:rPr>
          <w:rFonts w:ascii="宋体" w:eastAsia="宋体" w:hAnsi="宋体" w:cs="宋体"/>
          <w:kern w:val="0"/>
          <w:szCs w:val="21"/>
        </w:rPr>
        <w:t>目规定的评审因素和分值对评标价计算</w:t>
      </w:r>
      <w:r w:rsidRPr="002A40ED">
        <w:rPr>
          <w:rFonts w:ascii="宋体" w:eastAsia="宋体" w:hAnsi="宋体" w:cs="宋体"/>
          <w:spacing w:val="-15"/>
          <w:kern w:val="0"/>
          <w:szCs w:val="21"/>
        </w:rPr>
        <w:t xml:space="preserve">出得分 </w:t>
      </w:r>
      <w:r w:rsidRPr="002A40ED">
        <w:rPr>
          <w:rFonts w:ascii="宋体" w:eastAsia="宋体" w:hAnsi="宋体" w:cs="宋体"/>
          <w:kern w:val="0"/>
          <w:szCs w:val="21"/>
        </w:rPr>
        <w:t>C</w:t>
      </w:r>
      <w:r w:rsidRPr="002A40ED">
        <w:rPr>
          <w:rFonts w:ascii="宋体" w:eastAsia="宋体" w:hAnsi="宋体" w:cs="宋体"/>
          <w:spacing w:val="-1"/>
          <w:kern w:val="0"/>
          <w:szCs w:val="21"/>
        </w:rPr>
        <w:t>。评标价得分分值计算保留小数点后两位，小数点后第三位“四舍五入”。</w:t>
      </w:r>
    </w:p>
    <w:p w14:paraId="4723540F" w14:textId="77777777" w:rsidR="002A40ED" w:rsidRPr="002A40ED" w:rsidRDefault="002A40ED" w:rsidP="002A40ED">
      <w:pPr>
        <w:tabs>
          <w:tab w:val="left" w:pos="1539"/>
        </w:tabs>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hint="eastAsia"/>
          <w:spacing w:val="-2"/>
          <w:kern w:val="0"/>
          <w:szCs w:val="21"/>
        </w:rPr>
        <w:t>3</w:t>
      </w:r>
      <w:r w:rsidRPr="002A40ED">
        <w:rPr>
          <w:rFonts w:ascii="宋体" w:eastAsia="宋体" w:hAnsi="宋体" w:cs="宋体"/>
          <w:spacing w:val="-2"/>
          <w:kern w:val="0"/>
          <w:szCs w:val="21"/>
        </w:rPr>
        <w:t>.5.2投标人综合得分=投标人的商务和技术得分+C</w:t>
      </w:r>
      <w:r w:rsidRPr="002A40ED">
        <w:rPr>
          <w:rFonts w:ascii="宋体" w:eastAsia="宋体" w:hAnsi="宋体" w:cs="宋体"/>
          <w:spacing w:val="-10"/>
          <w:kern w:val="0"/>
          <w:szCs w:val="21"/>
        </w:rPr>
        <w:t>。</w:t>
      </w:r>
    </w:p>
    <w:p w14:paraId="315C95F2" w14:textId="77777777" w:rsidR="002A40ED" w:rsidRPr="002A40ED" w:rsidRDefault="002A40ED" w:rsidP="002A40ED">
      <w:pPr>
        <w:tabs>
          <w:tab w:val="left" w:pos="1539"/>
        </w:tabs>
        <w:autoSpaceDE w:val="0"/>
        <w:autoSpaceDN w:val="0"/>
        <w:adjustRightInd w:val="0"/>
        <w:snapToGrid w:val="0"/>
        <w:ind w:firstLineChars="200" w:firstLine="416"/>
        <w:rPr>
          <w:rFonts w:ascii="宋体" w:eastAsia="宋体" w:hAnsi="宋体" w:cs="宋体"/>
          <w:kern w:val="0"/>
          <w:szCs w:val="21"/>
        </w:rPr>
      </w:pPr>
      <w:r w:rsidRPr="002A40ED">
        <w:rPr>
          <w:rFonts w:ascii="宋体" w:eastAsia="宋体" w:hAnsi="宋体" w:cs="宋体" w:hint="eastAsia"/>
          <w:spacing w:val="-1"/>
          <w:kern w:val="0"/>
          <w:szCs w:val="21"/>
        </w:rPr>
        <w:t>3</w:t>
      </w:r>
      <w:r w:rsidRPr="002A40ED">
        <w:rPr>
          <w:rFonts w:ascii="宋体" w:eastAsia="宋体" w:hAnsi="宋体" w:cs="宋体"/>
          <w:spacing w:val="-1"/>
          <w:kern w:val="0"/>
          <w:szCs w:val="21"/>
        </w:rPr>
        <w:t>.5.3评标委员会发现投标人的报价明显低于其他投标报价，使得其投标报价可能</w:t>
      </w:r>
      <w:r w:rsidRPr="002A40ED">
        <w:rPr>
          <w:rFonts w:ascii="宋体" w:eastAsia="宋体" w:hAnsi="宋体" w:cs="宋体"/>
          <w:spacing w:val="-6"/>
          <w:kern w:val="0"/>
          <w:szCs w:val="21"/>
        </w:rPr>
        <w:t>低于其个别成本的，</w:t>
      </w:r>
      <w:r w:rsidRPr="002A40ED">
        <w:rPr>
          <w:rFonts w:ascii="宋体" w:eastAsia="宋体" w:hAnsi="宋体" w:cs="宋体"/>
          <w:spacing w:val="-6"/>
          <w:kern w:val="0"/>
          <w:szCs w:val="21"/>
        </w:rPr>
        <w:lastRenderedPageBreak/>
        <w:t>应要求该投标人</w:t>
      </w:r>
      <w:proofErr w:type="gramStart"/>
      <w:r w:rsidRPr="002A40ED">
        <w:rPr>
          <w:rFonts w:ascii="宋体" w:eastAsia="宋体" w:hAnsi="宋体" w:cs="宋体"/>
          <w:spacing w:val="-6"/>
          <w:kern w:val="0"/>
          <w:szCs w:val="21"/>
        </w:rPr>
        <w:t>作出</w:t>
      </w:r>
      <w:proofErr w:type="gramEnd"/>
      <w:r w:rsidRPr="002A40ED">
        <w:rPr>
          <w:rFonts w:ascii="宋体" w:eastAsia="宋体" w:hAnsi="宋体" w:cs="宋体"/>
          <w:spacing w:val="-6"/>
          <w:kern w:val="0"/>
          <w:szCs w:val="21"/>
        </w:rPr>
        <w:t>书面说明并提供相应的证明材料。投标人不能</w:t>
      </w:r>
      <w:r w:rsidRPr="002A40ED">
        <w:rPr>
          <w:rFonts w:ascii="宋体" w:eastAsia="宋体" w:hAnsi="宋体" w:cs="宋体"/>
          <w:spacing w:val="3"/>
          <w:kern w:val="0"/>
          <w:szCs w:val="21"/>
        </w:rPr>
        <w:t>合理说明或不能提供相应证明材料的，评标委员会应认定该投标人以低于成本报价竞标，并否决其投标。</w:t>
      </w:r>
    </w:p>
    <w:p w14:paraId="47F13E3A" w14:textId="77777777" w:rsidR="002A40ED" w:rsidRPr="002A40ED" w:rsidRDefault="002A40ED" w:rsidP="002A40ED">
      <w:pPr>
        <w:tabs>
          <w:tab w:val="left" w:pos="971"/>
          <w:tab w:val="left" w:pos="972"/>
        </w:tabs>
        <w:autoSpaceDE w:val="0"/>
        <w:autoSpaceDN w:val="0"/>
        <w:adjustRightInd w:val="0"/>
        <w:snapToGrid w:val="0"/>
        <w:rPr>
          <w:rFonts w:ascii="宋体" w:eastAsia="宋体" w:hAnsi="宋体" w:cs="宋体"/>
          <w:b/>
          <w:bCs/>
          <w:kern w:val="0"/>
          <w:szCs w:val="21"/>
        </w:rPr>
      </w:pPr>
      <w:bookmarkStart w:id="26" w:name="3.6__投标文件相关信息的核查"/>
      <w:bookmarkEnd w:id="26"/>
      <w:r w:rsidRPr="002A40ED">
        <w:rPr>
          <w:rFonts w:ascii="宋体" w:eastAsia="宋体" w:hAnsi="宋体" w:cs="宋体" w:hint="eastAsia"/>
          <w:b/>
          <w:bCs/>
          <w:spacing w:val="-1"/>
          <w:kern w:val="0"/>
          <w:szCs w:val="21"/>
        </w:rPr>
        <w:t>3</w:t>
      </w:r>
      <w:r w:rsidRPr="002A40ED">
        <w:rPr>
          <w:rFonts w:ascii="宋体" w:eastAsia="宋体" w:hAnsi="宋体" w:cs="宋体"/>
          <w:b/>
          <w:bCs/>
          <w:spacing w:val="-1"/>
          <w:kern w:val="0"/>
          <w:szCs w:val="21"/>
        </w:rPr>
        <w:t>.6投标文件相关信息的核查</w:t>
      </w:r>
    </w:p>
    <w:p w14:paraId="0CED24B2" w14:textId="77777777" w:rsidR="002A40ED" w:rsidRPr="002A40ED" w:rsidRDefault="002A40ED" w:rsidP="002A40ED">
      <w:pPr>
        <w:tabs>
          <w:tab w:val="left" w:pos="1539"/>
        </w:tabs>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hint="eastAsia"/>
          <w:spacing w:val="-2"/>
          <w:kern w:val="0"/>
          <w:szCs w:val="21"/>
        </w:rPr>
        <w:t>3</w:t>
      </w:r>
      <w:r w:rsidRPr="002A40ED">
        <w:rPr>
          <w:rFonts w:ascii="宋体" w:eastAsia="宋体" w:hAnsi="宋体" w:cs="宋体"/>
          <w:spacing w:val="-2"/>
          <w:kern w:val="0"/>
          <w:szCs w:val="21"/>
        </w:rPr>
        <w:t>.6.1评标委员会应对在评标过程中发现的投标人与投标人之间、投标人与招标人之间存在的串通投标的情形进行评审和认定。投标人存在串通投标、弄虚作假、行贿等</w:t>
      </w:r>
      <w:r w:rsidRPr="002A40ED">
        <w:rPr>
          <w:rFonts w:ascii="宋体" w:eastAsia="宋体" w:hAnsi="宋体" w:cs="宋体"/>
          <w:spacing w:val="-1"/>
          <w:kern w:val="0"/>
          <w:szCs w:val="21"/>
        </w:rPr>
        <w:t>违法行为的，评标委员会应否决其投标。</w:t>
      </w:r>
    </w:p>
    <w:p w14:paraId="00A56A2E" w14:textId="77777777" w:rsidR="002A40ED" w:rsidRPr="002A40ED" w:rsidRDefault="002A40ED" w:rsidP="002A40ED">
      <w:pPr>
        <w:tabs>
          <w:tab w:val="left" w:pos="1480"/>
        </w:tabs>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hint="eastAsia"/>
          <w:spacing w:val="-2"/>
          <w:kern w:val="0"/>
          <w:szCs w:val="21"/>
        </w:rPr>
        <w:t>（1）</w:t>
      </w:r>
      <w:r w:rsidRPr="002A40ED">
        <w:rPr>
          <w:rFonts w:ascii="宋体" w:eastAsia="宋体" w:hAnsi="宋体" w:cs="宋体"/>
          <w:spacing w:val="-2"/>
          <w:kern w:val="0"/>
          <w:szCs w:val="21"/>
        </w:rPr>
        <w:t xml:space="preserve">有下列情形之一的，属于投标人相互串通投标： </w:t>
      </w:r>
    </w:p>
    <w:p w14:paraId="64E70BF3" w14:textId="77777777" w:rsidR="002A40ED" w:rsidRPr="002A40ED" w:rsidRDefault="002A40ED" w:rsidP="002A40ED">
      <w:pPr>
        <w:tabs>
          <w:tab w:val="left" w:pos="1480"/>
        </w:tabs>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spacing w:val="-2"/>
          <w:kern w:val="0"/>
          <w:szCs w:val="21"/>
        </w:rPr>
        <w:t xml:space="preserve">a.投标人之间协商投标报价等投标文件的实质性内容； </w:t>
      </w:r>
    </w:p>
    <w:p w14:paraId="0EC24DB0" w14:textId="77777777" w:rsidR="002A40ED" w:rsidRPr="002A40ED" w:rsidRDefault="002A40ED" w:rsidP="002A40ED">
      <w:pPr>
        <w:tabs>
          <w:tab w:val="left" w:pos="1480"/>
        </w:tabs>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spacing w:val="-2"/>
          <w:kern w:val="0"/>
          <w:szCs w:val="21"/>
        </w:rPr>
        <w:t>b.投标人之间约定中标人；</w:t>
      </w:r>
    </w:p>
    <w:p w14:paraId="4F2B00CC" w14:textId="77777777" w:rsidR="002A40ED" w:rsidRPr="002A40ED" w:rsidRDefault="002A40ED" w:rsidP="002A40ED">
      <w:pPr>
        <w:autoSpaceDE w:val="0"/>
        <w:autoSpaceDN w:val="0"/>
        <w:adjustRightInd w:val="0"/>
        <w:snapToGrid w:val="0"/>
        <w:ind w:firstLineChars="200" w:firstLine="420"/>
        <w:rPr>
          <w:rFonts w:ascii="宋体" w:eastAsia="宋体" w:hAnsi="宋体" w:cs="宋体"/>
          <w:kern w:val="0"/>
          <w:szCs w:val="21"/>
        </w:rPr>
      </w:pPr>
      <w:r w:rsidRPr="002A40ED">
        <w:rPr>
          <w:rFonts w:ascii="宋体" w:eastAsia="宋体" w:hAnsi="宋体" w:cs="宋体"/>
          <w:kern w:val="0"/>
          <w:szCs w:val="21"/>
        </w:rPr>
        <w:t>c.</w:t>
      </w:r>
      <w:r w:rsidRPr="002A40ED">
        <w:rPr>
          <w:rFonts w:ascii="宋体" w:eastAsia="宋体" w:hAnsi="宋体" w:cs="宋体"/>
          <w:spacing w:val="-1"/>
          <w:kern w:val="0"/>
          <w:szCs w:val="21"/>
        </w:rPr>
        <w:t>投标人之间约定部分投标人放弃投标或中标；</w:t>
      </w:r>
    </w:p>
    <w:p w14:paraId="3FCA843A"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spacing w:val="-2"/>
          <w:kern w:val="0"/>
          <w:szCs w:val="21"/>
        </w:rPr>
        <w:t xml:space="preserve">d.属于同一集团、协会、商会等组织成员的投标人按照该组织要求协同投标； </w:t>
      </w:r>
    </w:p>
    <w:p w14:paraId="573F710C" w14:textId="77777777" w:rsidR="002A40ED" w:rsidRPr="002A40ED" w:rsidRDefault="002A40ED" w:rsidP="002A40ED">
      <w:pPr>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spacing w:val="-2"/>
          <w:kern w:val="0"/>
          <w:szCs w:val="21"/>
        </w:rPr>
        <w:t>e.投标人之间为谋取中标或者排斥特定投标人而采取的其他联合行动。</w:t>
      </w:r>
    </w:p>
    <w:p w14:paraId="37E0BA3E" w14:textId="77777777" w:rsidR="002A40ED" w:rsidRPr="002A40ED" w:rsidRDefault="002A40ED" w:rsidP="002A40ED">
      <w:pPr>
        <w:tabs>
          <w:tab w:val="left" w:pos="1480"/>
        </w:tabs>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hint="eastAsia"/>
          <w:spacing w:val="-2"/>
          <w:kern w:val="0"/>
          <w:szCs w:val="21"/>
        </w:rPr>
        <w:t>（2）</w:t>
      </w:r>
      <w:r w:rsidRPr="002A40ED">
        <w:rPr>
          <w:rFonts w:ascii="宋体" w:eastAsia="宋体" w:hAnsi="宋体" w:cs="宋体"/>
          <w:spacing w:val="-2"/>
          <w:kern w:val="0"/>
          <w:szCs w:val="21"/>
        </w:rPr>
        <w:t xml:space="preserve">有下列情形之一的，视为投标人相互串通投标： </w:t>
      </w:r>
    </w:p>
    <w:p w14:paraId="4355B10B" w14:textId="77777777" w:rsidR="002A40ED" w:rsidRPr="002A40ED" w:rsidRDefault="002A40ED" w:rsidP="002A40ED">
      <w:pPr>
        <w:tabs>
          <w:tab w:val="left" w:pos="1480"/>
        </w:tabs>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spacing w:val="-2"/>
          <w:kern w:val="0"/>
          <w:szCs w:val="21"/>
        </w:rPr>
        <w:t xml:space="preserve">a.不同投标人的投标文件由同一单位或者个人编制； </w:t>
      </w:r>
    </w:p>
    <w:p w14:paraId="4975C8A4" w14:textId="77777777" w:rsidR="002A40ED" w:rsidRPr="002A40ED" w:rsidRDefault="002A40ED" w:rsidP="002A40ED">
      <w:pPr>
        <w:tabs>
          <w:tab w:val="left" w:pos="1480"/>
        </w:tabs>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spacing w:val="-2"/>
          <w:kern w:val="0"/>
          <w:szCs w:val="21"/>
        </w:rPr>
        <w:t>b.不同投标人委托同一单位或个人办理投标事宜；</w:t>
      </w:r>
    </w:p>
    <w:p w14:paraId="469F06A8" w14:textId="77777777" w:rsidR="002A40ED" w:rsidRPr="002A40ED" w:rsidRDefault="002A40ED" w:rsidP="002A40ED">
      <w:pPr>
        <w:autoSpaceDE w:val="0"/>
        <w:autoSpaceDN w:val="0"/>
        <w:adjustRightInd w:val="0"/>
        <w:snapToGrid w:val="0"/>
        <w:ind w:firstLineChars="200" w:firstLine="420"/>
        <w:rPr>
          <w:rFonts w:ascii="宋体" w:eastAsia="宋体" w:hAnsi="宋体" w:cs="宋体"/>
          <w:kern w:val="0"/>
          <w:szCs w:val="21"/>
        </w:rPr>
      </w:pPr>
      <w:r w:rsidRPr="002A40ED">
        <w:rPr>
          <w:rFonts w:ascii="宋体" w:eastAsia="宋体" w:hAnsi="宋体" w:cs="宋体"/>
          <w:kern w:val="0"/>
          <w:szCs w:val="21"/>
        </w:rPr>
        <w:t>c.</w:t>
      </w:r>
      <w:r w:rsidRPr="002A40ED">
        <w:rPr>
          <w:rFonts w:ascii="宋体" w:eastAsia="宋体" w:hAnsi="宋体" w:cs="宋体"/>
          <w:spacing w:val="-1"/>
          <w:kern w:val="0"/>
          <w:szCs w:val="21"/>
        </w:rPr>
        <w:t>不同投标人的投标文件载明的项目管理成员为同一人；</w:t>
      </w:r>
    </w:p>
    <w:p w14:paraId="5DCF3505"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spacing w:val="-2"/>
          <w:kern w:val="0"/>
          <w:szCs w:val="21"/>
        </w:rPr>
        <w:t xml:space="preserve">d.不同投标人的投标文件异常一致或者投标报价呈规律性差异； </w:t>
      </w:r>
    </w:p>
    <w:p w14:paraId="7131E06C" w14:textId="77777777" w:rsidR="002A40ED" w:rsidRPr="002A40ED" w:rsidRDefault="002A40ED" w:rsidP="002A40ED">
      <w:pPr>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spacing w:val="-2"/>
          <w:kern w:val="0"/>
          <w:szCs w:val="21"/>
        </w:rPr>
        <w:t>e.不同投标人的投标文件相互混装；</w:t>
      </w:r>
    </w:p>
    <w:p w14:paraId="217B86BF" w14:textId="77777777" w:rsidR="002A40ED" w:rsidRPr="002A40ED" w:rsidRDefault="002A40ED" w:rsidP="002A40ED">
      <w:pPr>
        <w:autoSpaceDE w:val="0"/>
        <w:autoSpaceDN w:val="0"/>
        <w:adjustRightInd w:val="0"/>
        <w:snapToGrid w:val="0"/>
        <w:ind w:firstLineChars="200" w:firstLine="420"/>
        <w:rPr>
          <w:rFonts w:ascii="宋体" w:eastAsia="宋体" w:hAnsi="宋体" w:cs="宋体"/>
          <w:kern w:val="0"/>
          <w:szCs w:val="21"/>
        </w:rPr>
      </w:pPr>
      <w:r w:rsidRPr="002A40ED">
        <w:rPr>
          <w:rFonts w:ascii="宋体" w:eastAsia="宋体" w:hAnsi="宋体" w:cs="宋体"/>
          <w:kern w:val="0"/>
          <w:szCs w:val="21"/>
        </w:rPr>
        <w:t>f.</w:t>
      </w:r>
      <w:r w:rsidRPr="002A40ED">
        <w:rPr>
          <w:rFonts w:ascii="宋体" w:eastAsia="宋体" w:hAnsi="宋体" w:cs="宋体"/>
          <w:spacing w:val="-1"/>
          <w:kern w:val="0"/>
          <w:szCs w:val="21"/>
        </w:rPr>
        <w:t>不同投标人的投标保证金从同一单位或个人的账户转出。</w:t>
      </w:r>
    </w:p>
    <w:p w14:paraId="1AED1C70" w14:textId="77777777" w:rsidR="002A40ED" w:rsidRPr="002A40ED" w:rsidRDefault="002A40ED" w:rsidP="002A40ED">
      <w:pPr>
        <w:tabs>
          <w:tab w:val="left" w:pos="1480"/>
        </w:tabs>
        <w:autoSpaceDE w:val="0"/>
        <w:autoSpaceDN w:val="0"/>
        <w:adjustRightInd w:val="0"/>
        <w:snapToGrid w:val="0"/>
        <w:ind w:firstLineChars="200" w:firstLine="416"/>
        <w:rPr>
          <w:rFonts w:ascii="宋体" w:eastAsia="宋体" w:hAnsi="宋体" w:cs="宋体"/>
          <w:kern w:val="0"/>
          <w:szCs w:val="21"/>
        </w:rPr>
      </w:pPr>
      <w:r w:rsidRPr="002A40ED">
        <w:rPr>
          <w:rFonts w:ascii="宋体" w:eastAsia="宋体" w:hAnsi="宋体" w:cs="宋体" w:hint="eastAsia"/>
          <w:spacing w:val="-1"/>
          <w:kern w:val="0"/>
          <w:szCs w:val="21"/>
        </w:rPr>
        <w:t>（3）</w:t>
      </w:r>
      <w:r w:rsidRPr="002A40ED">
        <w:rPr>
          <w:rFonts w:ascii="宋体" w:eastAsia="宋体" w:hAnsi="宋体" w:cs="宋体"/>
          <w:spacing w:val="-1"/>
          <w:kern w:val="0"/>
          <w:szCs w:val="21"/>
        </w:rPr>
        <w:t>有下列情形之一的，属于招标人与投标人串通投标：</w:t>
      </w:r>
    </w:p>
    <w:p w14:paraId="1568C05E"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spacing w:val="-2"/>
          <w:kern w:val="0"/>
          <w:szCs w:val="21"/>
        </w:rPr>
        <w:t xml:space="preserve">a.招标人在开标前开启投标文件并将有关信息泄露给其他投标人； </w:t>
      </w:r>
    </w:p>
    <w:p w14:paraId="6EA89B28"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spacing w:val="-2"/>
          <w:kern w:val="0"/>
          <w:szCs w:val="21"/>
        </w:rPr>
        <w:t xml:space="preserve">b.招标人直接或间接向投标人泄露标底、评标委员会成员等信息； </w:t>
      </w:r>
    </w:p>
    <w:p w14:paraId="55553289" w14:textId="77777777" w:rsidR="002A40ED" w:rsidRPr="002A40ED" w:rsidRDefault="002A40ED" w:rsidP="002A40ED">
      <w:pPr>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spacing w:val="-2"/>
          <w:kern w:val="0"/>
          <w:szCs w:val="21"/>
        </w:rPr>
        <w:t>c.招标人明示或暗示投标人压低或抬高投标报价；</w:t>
      </w:r>
    </w:p>
    <w:p w14:paraId="408085EA" w14:textId="77777777" w:rsidR="002A40ED" w:rsidRPr="002A40ED" w:rsidRDefault="002A40ED" w:rsidP="002A40ED">
      <w:pPr>
        <w:tabs>
          <w:tab w:val="left" w:pos="1120"/>
        </w:tabs>
        <w:autoSpaceDE w:val="0"/>
        <w:autoSpaceDN w:val="0"/>
        <w:adjustRightInd w:val="0"/>
        <w:snapToGrid w:val="0"/>
        <w:ind w:left="478"/>
        <w:rPr>
          <w:rFonts w:ascii="宋体" w:eastAsia="宋体" w:hAnsi="宋体" w:cs="宋体"/>
          <w:kern w:val="0"/>
          <w:szCs w:val="21"/>
        </w:rPr>
      </w:pPr>
      <w:r w:rsidRPr="002A40ED">
        <w:rPr>
          <w:rFonts w:ascii="宋体" w:eastAsia="宋体" w:hAnsi="宋体" w:cs="宋体"/>
          <w:spacing w:val="-2"/>
          <w:kern w:val="0"/>
          <w:szCs w:val="21"/>
        </w:rPr>
        <w:t>d.</w:t>
      </w:r>
      <w:r w:rsidRPr="002A40ED">
        <w:rPr>
          <w:rFonts w:ascii="宋体" w:eastAsia="宋体" w:hAnsi="宋体" w:cs="宋体"/>
          <w:spacing w:val="-1"/>
          <w:kern w:val="0"/>
          <w:szCs w:val="21"/>
        </w:rPr>
        <w:t>招标人授意投标人撤换、修改投标文件；</w:t>
      </w:r>
    </w:p>
    <w:p w14:paraId="1D9E3B2D" w14:textId="77777777" w:rsidR="002A40ED" w:rsidRPr="002A40ED" w:rsidRDefault="002A40ED" w:rsidP="002A40ED">
      <w:pPr>
        <w:tabs>
          <w:tab w:val="left" w:pos="1120"/>
        </w:tabs>
        <w:autoSpaceDE w:val="0"/>
        <w:autoSpaceDN w:val="0"/>
        <w:adjustRightInd w:val="0"/>
        <w:snapToGrid w:val="0"/>
        <w:ind w:left="478"/>
        <w:rPr>
          <w:rFonts w:ascii="宋体" w:eastAsia="宋体" w:hAnsi="宋体" w:cs="宋体"/>
          <w:kern w:val="0"/>
          <w:szCs w:val="21"/>
        </w:rPr>
      </w:pPr>
      <w:r w:rsidRPr="002A40ED">
        <w:rPr>
          <w:rFonts w:ascii="宋体" w:eastAsia="宋体" w:hAnsi="宋体" w:cs="宋体"/>
          <w:spacing w:val="-2"/>
          <w:kern w:val="0"/>
          <w:szCs w:val="21"/>
        </w:rPr>
        <w:t>e.</w:t>
      </w:r>
      <w:r w:rsidRPr="002A40ED">
        <w:rPr>
          <w:rFonts w:ascii="宋体" w:eastAsia="宋体" w:hAnsi="宋体" w:cs="宋体"/>
          <w:spacing w:val="-1"/>
          <w:kern w:val="0"/>
          <w:szCs w:val="21"/>
        </w:rPr>
        <w:t>招标人明示或暗示投标人为特定投标人中标提供方便；</w:t>
      </w:r>
    </w:p>
    <w:p w14:paraId="5A50E6AB" w14:textId="77777777" w:rsidR="002A40ED" w:rsidRPr="002A40ED" w:rsidRDefault="002A40ED" w:rsidP="002A40ED">
      <w:pPr>
        <w:tabs>
          <w:tab w:val="left" w:pos="1120"/>
        </w:tabs>
        <w:autoSpaceDE w:val="0"/>
        <w:autoSpaceDN w:val="0"/>
        <w:adjustRightInd w:val="0"/>
        <w:snapToGrid w:val="0"/>
        <w:ind w:left="478"/>
        <w:rPr>
          <w:rFonts w:ascii="宋体" w:eastAsia="宋体" w:hAnsi="宋体" w:cs="宋体"/>
          <w:kern w:val="0"/>
          <w:szCs w:val="21"/>
        </w:rPr>
      </w:pPr>
      <w:r w:rsidRPr="002A40ED">
        <w:rPr>
          <w:rFonts w:ascii="宋体" w:eastAsia="宋体" w:hAnsi="宋体" w:cs="宋体"/>
          <w:kern w:val="0"/>
          <w:szCs w:val="21"/>
        </w:rPr>
        <w:t>f.</w:t>
      </w:r>
      <w:r w:rsidRPr="002A40ED">
        <w:rPr>
          <w:rFonts w:ascii="宋体" w:eastAsia="宋体" w:hAnsi="宋体" w:cs="宋体"/>
          <w:spacing w:val="-1"/>
          <w:kern w:val="0"/>
          <w:szCs w:val="21"/>
        </w:rPr>
        <w:t>招标人与投标人为谋求特定投标人中标而采取的其他串通行为。</w:t>
      </w:r>
    </w:p>
    <w:p w14:paraId="6CAE063C" w14:textId="77777777" w:rsidR="002A40ED" w:rsidRPr="002A40ED" w:rsidRDefault="002A40ED" w:rsidP="002A40ED">
      <w:pPr>
        <w:tabs>
          <w:tab w:val="left" w:pos="1480"/>
        </w:tabs>
        <w:autoSpaceDE w:val="0"/>
        <w:autoSpaceDN w:val="0"/>
        <w:adjustRightInd w:val="0"/>
        <w:snapToGrid w:val="0"/>
        <w:ind w:firstLineChars="200" w:firstLine="416"/>
        <w:rPr>
          <w:rFonts w:ascii="宋体" w:eastAsia="宋体" w:hAnsi="宋体" w:cs="宋体"/>
          <w:kern w:val="0"/>
          <w:szCs w:val="21"/>
        </w:rPr>
      </w:pPr>
      <w:r w:rsidRPr="002A40ED">
        <w:rPr>
          <w:rFonts w:ascii="宋体" w:eastAsia="宋体" w:hAnsi="宋体" w:cs="宋体" w:hint="eastAsia"/>
          <w:spacing w:val="-1"/>
          <w:kern w:val="0"/>
          <w:szCs w:val="21"/>
        </w:rPr>
        <w:t>（4）</w:t>
      </w:r>
      <w:r w:rsidRPr="002A40ED">
        <w:rPr>
          <w:rFonts w:ascii="宋体" w:eastAsia="宋体" w:hAnsi="宋体" w:cs="宋体"/>
          <w:spacing w:val="-1"/>
          <w:kern w:val="0"/>
          <w:szCs w:val="21"/>
        </w:rPr>
        <w:t>投标人有下列情形之一的，属于弄虚作假的行为：</w:t>
      </w:r>
    </w:p>
    <w:p w14:paraId="6B321D03"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spacing w:val="-2"/>
          <w:kern w:val="0"/>
          <w:szCs w:val="21"/>
        </w:rPr>
        <w:t xml:space="preserve">a.使用通过受让或租借等方式获取的资格、资质证书投标； </w:t>
      </w:r>
    </w:p>
    <w:p w14:paraId="7C8FE79C" w14:textId="77777777" w:rsidR="002A40ED" w:rsidRPr="002A40ED" w:rsidRDefault="002A40ED" w:rsidP="002A40ED">
      <w:pPr>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spacing w:val="-2"/>
          <w:kern w:val="0"/>
          <w:szCs w:val="21"/>
        </w:rPr>
        <w:t>b.使用伪造、变造的许可证件；</w:t>
      </w:r>
    </w:p>
    <w:p w14:paraId="37B53EB0" w14:textId="77777777" w:rsidR="002A40ED" w:rsidRPr="002A40ED" w:rsidRDefault="002A40ED" w:rsidP="002A40ED">
      <w:pPr>
        <w:autoSpaceDE w:val="0"/>
        <w:autoSpaceDN w:val="0"/>
        <w:adjustRightInd w:val="0"/>
        <w:snapToGrid w:val="0"/>
        <w:ind w:firstLineChars="200" w:firstLine="420"/>
        <w:rPr>
          <w:rFonts w:ascii="宋体" w:eastAsia="宋体" w:hAnsi="宋体" w:cs="宋体"/>
          <w:kern w:val="0"/>
          <w:szCs w:val="21"/>
        </w:rPr>
      </w:pPr>
      <w:r w:rsidRPr="002A40ED">
        <w:rPr>
          <w:rFonts w:ascii="宋体" w:eastAsia="宋体" w:hAnsi="宋体" w:cs="宋体"/>
          <w:kern w:val="0"/>
          <w:szCs w:val="21"/>
        </w:rPr>
        <w:t>c.</w:t>
      </w:r>
      <w:r w:rsidRPr="002A40ED">
        <w:rPr>
          <w:rFonts w:ascii="宋体" w:eastAsia="宋体" w:hAnsi="宋体" w:cs="宋体"/>
          <w:spacing w:val="-2"/>
          <w:kern w:val="0"/>
          <w:szCs w:val="21"/>
        </w:rPr>
        <w:t>提供虚假的业绩；</w:t>
      </w:r>
    </w:p>
    <w:p w14:paraId="3F32B8E2" w14:textId="77777777" w:rsidR="002A40ED" w:rsidRPr="002A40ED" w:rsidRDefault="002A40ED" w:rsidP="002A40ED">
      <w:pPr>
        <w:autoSpaceDE w:val="0"/>
        <w:autoSpaceDN w:val="0"/>
        <w:adjustRightInd w:val="0"/>
        <w:snapToGrid w:val="0"/>
        <w:ind w:firstLineChars="200" w:firstLine="412"/>
        <w:rPr>
          <w:rFonts w:ascii="宋体" w:eastAsia="宋体" w:hAnsi="宋体" w:cs="宋体"/>
          <w:spacing w:val="-2"/>
          <w:kern w:val="0"/>
          <w:szCs w:val="21"/>
        </w:rPr>
      </w:pPr>
      <w:r w:rsidRPr="002A40ED">
        <w:rPr>
          <w:rFonts w:ascii="宋体" w:eastAsia="宋体" w:hAnsi="宋体" w:cs="宋体"/>
          <w:spacing w:val="-2"/>
          <w:kern w:val="0"/>
          <w:szCs w:val="21"/>
        </w:rPr>
        <w:t xml:space="preserve">d.提供虚假的项目现场负责人和技术负责人及主要技术人员简历、劳动关系证明； </w:t>
      </w:r>
    </w:p>
    <w:p w14:paraId="17EB92DE" w14:textId="77777777" w:rsidR="002A40ED" w:rsidRPr="002A40ED" w:rsidRDefault="002A40ED" w:rsidP="002A40ED">
      <w:pPr>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spacing w:val="-2"/>
          <w:kern w:val="0"/>
          <w:szCs w:val="21"/>
        </w:rPr>
        <w:t>e.提供虚假的信用状况；</w:t>
      </w:r>
    </w:p>
    <w:p w14:paraId="436DFD2E" w14:textId="77777777" w:rsidR="002A40ED" w:rsidRPr="002A40ED" w:rsidRDefault="002A40ED" w:rsidP="002A40ED">
      <w:pPr>
        <w:autoSpaceDE w:val="0"/>
        <w:autoSpaceDN w:val="0"/>
        <w:adjustRightInd w:val="0"/>
        <w:snapToGrid w:val="0"/>
        <w:ind w:firstLineChars="200" w:firstLine="420"/>
        <w:rPr>
          <w:rFonts w:ascii="宋体" w:eastAsia="宋体" w:hAnsi="宋体" w:cs="宋体"/>
          <w:kern w:val="0"/>
          <w:szCs w:val="21"/>
        </w:rPr>
      </w:pPr>
      <w:r w:rsidRPr="002A40ED">
        <w:rPr>
          <w:rFonts w:ascii="宋体" w:eastAsia="宋体" w:hAnsi="宋体" w:cs="宋体"/>
          <w:kern w:val="0"/>
          <w:szCs w:val="21"/>
        </w:rPr>
        <w:t>f.</w:t>
      </w:r>
      <w:r w:rsidRPr="002A40ED">
        <w:rPr>
          <w:rFonts w:ascii="宋体" w:eastAsia="宋体" w:hAnsi="宋体" w:cs="宋体"/>
          <w:spacing w:val="-1"/>
          <w:kern w:val="0"/>
          <w:szCs w:val="21"/>
        </w:rPr>
        <w:t>其他弄虚作假的行为。</w:t>
      </w:r>
    </w:p>
    <w:p w14:paraId="6D969FD4" w14:textId="77777777" w:rsidR="002A40ED" w:rsidRPr="002A40ED" w:rsidRDefault="002A40ED" w:rsidP="002A40ED">
      <w:pPr>
        <w:tabs>
          <w:tab w:val="left" w:pos="971"/>
          <w:tab w:val="left" w:pos="972"/>
        </w:tabs>
        <w:autoSpaceDE w:val="0"/>
        <w:autoSpaceDN w:val="0"/>
        <w:adjustRightInd w:val="0"/>
        <w:snapToGrid w:val="0"/>
        <w:rPr>
          <w:rFonts w:ascii="宋体" w:eastAsia="宋体" w:hAnsi="宋体" w:cs="宋体"/>
          <w:b/>
          <w:bCs/>
          <w:kern w:val="0"/>
          <w:szCs w:val="21"/>
        </w:rPr>
      </w:pPr>
      <w:bookmarkStart w:id="27" w:name="3.7__投标文件的澄清和说明"/>
      <w:bookmarkEnd w:id="27"/>
      <w:r w:rsidRPr="002A40ED">
        <w:rPr>
          <w:rFonts w:ascii="宋体" w:eastAsia="宋体" w:hAnsi="宋体" w:cs="宋体" w:hint="eastAsia"/>
          <w:b/>
          <w:bCs/>
          <w:spacing w:val="-1"/>
          <w:kern w:val="0"/>
          <w:szCs w:val="21"/>
        </w:rPr>
        <w:t>3</w:t>
      </w:r>
      <w:r w:rsidRPr="002A40ED">
        <w:rPr>
          <w:rFonts w:ascii="宋体" w:eastAsia="宋体" w:hAnsi="宋体" w:cs="宋体"/>
          <w:b/>
          <w:bCs/>
          <w:spacing w:val="-1"/>
          <w:kern w:val="0"/>
          <w:szCs w:val="21"/>
        </w:rPr>
        <w:t>.7投标文件的澄清和说明</w:t>
      </w:r>
    </w:p>
    <w:p w14:paraId="467E8B37" w14:textId="77777777" w:rsidR="002A40ED" w:rsidRPr="002A40ED" w:rsidRDefault="002A40ED" w:rsidP="002A40ED">
      <w:pPr>
        <w:tabs>
          <w:tab w:val="left" w:pos="1539"/>
        </w:tabs>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hint="eastAsia"/>
          <w:spacing w:val="-2"/>
          <w:kern w:val="0"/>
          <w:szCs w:val="21"/>
        </w:rPr>
        <w:t>3</w:t>
      </w:r>
      <w:r w:rsidRPr="002A40ED">
        <w:rPr>
          <w:rFonts w:ascii="宋体" w:eastAsia="宋体" w:hAnsi="宋体" w:cs="宋体"/>
          <w:spacing w:val="-2"/>
          <w:kern w:val="0"/>
          <w:szCs w:val="21"/>
        </w:rPr>
        <w:t>.7.1在评标过程中，评标委员会可以书面形式要求投标人对投标文件中含义不明确的内容、明显文字或计算错误进行书面澄清或说明。评标委员会不接受投标人主动提</w:t>
      </w:r>
      <w:r w:rsidRPr="002A40ED">
        <w:rPr>
          <w:rFonts w:ascii="宋体" w:eastAsia="宋体" w:hAnsi="宋体" w:cs="宋体"/>
          <w:spacing w:val="-15"/>
          <w:kern w:val="0"/>
          <w:szCs w:val="21"/>
        </w:rPr>
        <w:t>出的澄清、说明。投标人不按评标委员会要求澄清或说明的，评标委员会应否决其投标。</w:t>
      </w:r>
    </w:p>
    <w:p w14:paraId="7FAF98EA" w14:textId="77777777" w:rsidR="002A40ED" w:rsidRPr="002A40ED" w:rsidRDefault="002A40ED" w:rsidP="002A40ED">
      <w:pPr>
        <w:tabs>
          <w:tab w:val="left" w:pos="1599"/>
        </w:tabs>
        <w:autoSpaceDE w:val="0"/>
        <w:autoSpaceDN w:val="0"/>
        <w:adjustRightInd w:val="0"/>
        <w:snapToGrid w:val="0"/>
        <w:ind w:firstLineChars="200" w:firstLine="404"/>
        <w:rPr>
          <w:rFonts w:ascii="宋体" w:eastAsia="宋体" w:hAnsi="宋体" w:cs="宋体"/>
          <w:kern w:val="0"/>
          <w:szCs w:val="21"/>
        </w:rPr>
      </w:pPr>
      <w:r w:rsidRPr="002A40ED">
        <w:rPr>
          <w:rFonts w:ascii="宋体" w:eastAsia="宋体" w:hAnsi="宋体" w:cs="宋体" w:hint="eastAsia"/>
          <w:spacing w:val="-4"/>
          <w:kern w:val="0"/>
          <w:szCs w:val="21"/>
        </w:rPr>
        <w:t>3</w:t>
      </w:r>
      <w:r w:rsidRPr="002A40ED">
        <w:rPr>
          <w:rFonts w:ascii="宋体" w:eastAsia="宋体" w:hAnsi="宋体" w:cs="宋体"/>
          <w:spacing w:val="-4"/>
          <w:kern w:val="0"/>
          <w:szCs w:val="21"/>
        </w:rPr>
        <w:t>.7.2澄清和说明不得超出投标文件的范围或改变投标文件的实质性内容</w:t>
      </w:r>
      <w:r w:rsidRPr="002A40ED">
        <w:rPr>
          <w:rFonts w:ascii="宋体" w:eastAsia="宋体" w:hAnsi="宋体" w:cs="宋体"/>
          <w:spacing w:val="-2"/>
          <w:kern w:val="0"/>
          <w:szCs w:val="21"/>
        </w:rPr>
        <w:t>（算术性错误的修正除外）。投标人的书面澄清、说明属于投标文件的组成部分。</w:t>
      </w:r>
    </w:p>
    <w:p w14:paraId="0E8A4458" w14:textId="77777777" w:rsidR="002A40ED" w:rsidRPr="002A40ED" w:rsidRDefault="002A40ED" w:rsidP="002A40ED">
      <w:pPr>
        <w:tabs>
          <w:tab w:val="left" w:pos="1599"/>
        </w:tabs>
        <w:autoSpaceDE w:val="0"/>
        <w:autoSpaceDN w:val="0"/>
        <w:adjustRightInd w:val="0"/>
        <w:snapToGrid w:val="0"/>
        <w:ind w:firstLineChars="200" w:firstLine="408"/>
        <w:rPr>
          <w:rFonts w:ascii="宋体" w:eastAsia="宋体" w:hAnsi="宋体" w:cs="宋体"/>
          <w:kern w:val="0"/>
          <w:szCs w:val="21"/>
        </w:rPr>
      </w:pPr>
      <w:r w:rsidRPr="002A40ED">
        <w:rPr>
          <w:rFonts w:ascii="宋体" w:eastAsia="宋体" w:hAnsi="宋体" w:cs="宋体" w:hint="eastAsia"/>
          <w:spacing w:val="-3"/>
          <w:kern w:val="0"/>
          <w:szCs w:val="21"/>
        </w:rPr>
        <w:t>3</w:t>
      </w:r>
      <w:r w:rsidRPr="002A40ED">
        <w:rPr>
          <w:rFonts w:ascii="宋体" w:eastAsia="宋体" w:hAnsi="宋体" w:cs="宋体"/>
          <w:spacing w:val="-3"/>
          <w:kern w:val="0"/>
          <w:szCs w:val="21"/>
        </w:rPr>
        <w:t>.7.3评标委员会不得暗示或诱导投标人</w:t>
      </w:r>
      <w:proofErr w:type="gramStart"/>
      <w:r w:rsidRPr="002A40ED">
        <w:rPr>
          <w:rFonts w:ascii="宋体" w:eastAsia="宋体" w:hAnsi="宋体" w:cs="宋体"/>
          <w:spacing w:val="-3"/>
          <w:kern w:val="0"/>
          <w:szCs w:val="21"/>
        </w:rPr>
        <w:t>作出</w:t>
      </w:r>
      <w:proofErr w:type="gramEnd"/>
      <w:r w:rsidRPr="002A40ED">
        <w:rPr>
          <w:rFonts w:ascii="宋体" w:eastAsia="宋体" w:hAnsi="宋体" w:cs="宋体"/>
          <w:spacing w:val="-3"/>
          <w:kern w:val="0"/>
          <w:szCs w:val="21"/>
        </w:rPr>
        <w:t>澄清、说明，对投标人提交的澄清、</w:t>
      </w:r>
      <w:r w:rsidRPr="002A40ED">
        <w:rPr>
          <w:rFonts w:ascii="宋体" w:eastAsia="宋体" w:hAnsi="宋体" w:cs="宋体"/>
          <w:spacing w:val="-1"/>
          <w:kern w:val="0"/>
          <w:szCs w:val="21"/>
        </w:rPr>
        <w:t>说明有疑问的，可以要求投标人进一步澄清或说明，直至满足评标委员会的要求。</w:t>
      </w:r>
    </w:p>
    <w:p w14:paraId="696C96D8" w14:textId="77777777" w:rsidR="002A40ED" w:rsidRPr="002A40ED" w:rsidRDefault="002A40ED" w:rsidP="002A40ED">
      <w:pPr>
        <w:tabs>
          <w:tab w:val="left" w:pos="1599"/>
        </w:tabs>
        <w:autoSpaceDE w:val="0"/>
        <w:autoSpaceDN w:val="0"/>
        <w:adjustRightInd w:val="0"/>
        <w:snapToGrid w:val="0"/>
        <w:ind w:firstLineChars="200" w:firstLine="404"/>
        <w:rPr>
          <w:rFonts w:ascii="宋体" w:eastAsia="宋体" w:hAnsi="宋体" w:cs="宋体"/>
          <w:kern w:val="0"/>
          <w:szCs w:val="21"/>
        </w:rPr>
      </w:pPr>
      <w:r w:rsidRPr="002A40ED">
        <w:rPr>
          <w:rFonts w:ascii="宋体" w:eastAsia="宋体" w:hAnsi="宋体" w:cs="宋体" w:hint="eastAsia"/>
          <w:spacing w:val="-4"/>
          <w:kern w:val="0"/>
          <w:szCs w:val="21"/>
        </w:rPr>
        <w:t>3</w:t>
      </w:r>
      <w:r w:rsidRPr="002A40ED">
        <w:rPr>
          <w:rFonts w:ascii="宋体" w:eastAsia="宋体" w:hAnsi="宋体" w:cs="宋体"/>
          <w:spacing w:val="-4"/>
          <w:kern w:val="0"/>
          <w:szCs w:val="21"/>
        </w:rPr>
        <w:t>.7.4凡超出招标文件规定的或给委托人带来未曾要求的利益的变化、偏差或其他</w:t>
      </w:r>
      <w:r w:rsidRPr="002A40ED">
        <w:rPr>
          <w:rFonts w:ascii="宋体" w:eastAsia="宋体" w:hAnsi="宋体" w:cs="宋体"/>
          <w:spacing w:val="-2"/>
          <w:kern w:val="0"/>
          <w:szCs w:val="21"/>
        </w:rPr>
        <w:t>因素在评标时不予考虑。</w:t>
      </w:r>
    </w:p>
    <w:p w14:paraId="05E3C320" w14:textId="77777777" w:rsidR="002A40ED" w:rsidRPr="002A40ED" w:rsidRDefault="002A40ED" w:rsidP="002A40ED">
      <w:pPr>
        <w:tabs>
          <w:tab w:val="left" w:pos="971"/>
          <w:tab w:val="left" w:pos="972"/>
        </w:tabs>
        <w:autoSpaceDE w:val="0"/>
        <w:autoSpaceDN w:val="0"/>
        <w:adjustRightInd w:val="0"/>
        <w:snapToGrid w:val="0"/>
        <w:rPr>
          <w:rFonts w:ascii="宋体" w:eastAsia="宋体" w:hAnsi="宋体" w:cs="宋体"/>
          <w:b/>
          <w:bCs/>
          <w:kern w:val="0"/>
          <w:szCs w:val="21"/>
        </w:rPr>
      </w:pPr>
      <w:bookmarkStart w:id="28" w:name="3.8__不得否决投标的情形"/>
      <w:bookmarkEnd w:id="28"/>
      <w:r w:rsidRPr="002A40ED">
        <w:rPr>
          <w:rFonts w:ascii="宋体" w:eastAsia="宋体" w:hAnsi="宋体" w:cs="宋体" w:hint="eastAsia"/>
          <w:b/>
          <w:bCs/>
          <w:spacing w:val="-2"/>
          <w:kern w:val="0"/>
          <w:szCs w:val="21"/>
        </w:rPr>
        <w:t>3</w:t>
      </w:r>
      <w:r w:rsidRPr="002A40ED">
        <w:rPr>
          <w:rFonts w:ascii="宋体" w:eastAsia="宋体" w:hAnsi="宋体" w:cs="宋体"/>
          <w:b/>
          <w:bCs/>
          <w:spacing w:val="-2"/>
          <w:kern w:val="0"/>
          <w:szCs w:val="21"/>
        </w:rPr>
        <w:t>.8不得否决投标的情形</w:t>
      </w:r>
    </w:p>
    <w:p w14:paraId="0DC15042" w14:textId="77777777" w:rsidR="002A40ED" w:rsidRPr="002A40ED" w:rsidRDefault="002A40ED" w:rsidP="002A40ED">
      <w:pPr>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spacing w:val="-2"/>
          <w:kern w:val="0"/>
          <w:szCs w:val="21"/>
        </w:rPr>
        <w:t xml:space="preserve">投标文件存在第二章“投标人须知”第 </w:t>
      </w:r>
      <w:r w:rsidRPr="002A40ED">
        <w:rPr>
          <w:rFonts w:ascii="宋体" w:eastAsia="宋体" w:hAnsi="宋体" w:cs="宋体"/>
          <w:kern w:val="0"/>
          <w:szCs w:val="21"/>
        </w:rPr>
        <w:t>1.12.3</w:t>
      </w:r>
      <w:r w:rsidRPr="002A40ED">
        <w:rPr>
          <w:rFonts w:ascii="宋体" w:eastAsia="宋体" w:hAnsi="宋体" w:cs="宋体"/>
          <w:spacing w:val="-7"/>
          <w:kern w:val="0"/>
          <w:szCs w:val="21"/>
        </w:rPr>
        <w:t xml:space="preserve"> 项所列情形的，均视为细微偏差，</w:t>
      </w:r>
      <w:r w:rsidRPr="002A40ED">
        <w:rPr>
          <w:rFonts w:ascii="宋体" w:eastAsia="宋体" w:hAnsi="宋体" w:cs="宋体"/>
          <w:spacing w:val="-2"/>
          <w:kern w:val="0"/>
          <w:szCs w:val="21"/>
        </w:rPr>
        <w:t xml:space="preserve">评标委员会不得否决投标人的投标，应按照第二章“投标人须知”第 </w:t>
      </w:r>
      <w:r w:rsidRPr="002A40ED">
        <w:rPr>
          <w:rFonts w:ascii="宋体" w:eastAsia="宋体" w:hAnsi="宋体" w:cs="宋体"/>
          <w:kern w:val="0"/>
          <w:szCs w:val="21"/>
        </w:rPr>
        <w:t>1.12.4</w:t>
      </w:r>
      <w:r w:rsidRPr="002A40ED">
        <w:rPr>
          <w:rFonts w:ascii="宋体" w:eastAsia="宋体" w:hAnsi="宋体" w:cs="宋体"/>
          <w:spacing w:val="-10"/>
          <w:kern w:val="0"/>
          <w:szCs w:val="21"/>
        </w:rPr>
        <w:t xml:space="preserve"> 项规定的</w:t>
      </w:r>
      <w:r w:rsidRPr="002A40ED">
        <w:rPr>
          <w:rFonts w:ascii="宋体" w:eastAsia="宋体" w:hAnsi="宋体" w:cs="宋体"/>
          <w:spacing w:val="-2"/>
          <w:kern w:val="0"/>
          <w:szCs w:val="21"/>
        </w:rPr>
        <w:t>原则处理。</w:t>
      </w:r>
    </w:p>
    <w:p w14:paraId="4C30BF34" w14:textId="77777777" w:rsidR="002A40ED" w:rsidRPr="002A40ED" w:rsidRDefault="002A40ED" w:rsidP="002A40ED">
      <w:pPr>
        <w:tabs>
          <w:tab w:val="left" w:pos="971"/>
          <w:tab w:val="left" w:pos="972"/>
        </w:tabs>
        <w:autoSpaceDE w:val="0"/>
        <w:autoSpaceDN w:val="0"/>
        <w:adjustRightInd w:val="0"/>
        <w:snapToGrid w:val="0"/>
        <w:rPr>
          <w:rFonts w:ascii="宋体" w:eastAsia="宋体" w:hAnsi="宋体" w:cs="宋体"/>
          <w:b/>
          <w:bCs/>
          <w:kern w:val="0"/>
          <w:szCs w:val="21"/>
        </w:rPr>
      </w:pPr>
      <w:bookmarkStart w:id="29" w:name="3.9__评标结果"/>
      <w:bookmarkEnd w:id="29"/>
      <w:r w:rsidRPr="002A40ED">
        <w:rPr>
          <w:rFonts w:ascii="宋体" w:eastAsia="宋体" w:hAnsi="宋体" w:cs="宋体" w:hint="eastAsia"/>
          <w:b/>
          <w:bCs/>
          <w:spacing w:val="-3"/>
          <w:kern w:val="0"/>
          <w:szCs w:val="21"/>
        </w:rPr>
        <w:t>3</w:t>
      </w:r>
      <w:r w:rsidRPr="002A40ED">
        <w:rPr>
          <w:rFonts w:ascii="宋体" w:eastAsia="宋体" w:hAnsi="宋体" w:cs="宋体"/>
          <w:b/>
          <w:bCs/>
          <w:spacing w:val="-3"/>
          <w:kern w:val="0"/>
          <w:szCs w:val="21"/>
        </w:rPr>
        <w:t>.9评标结果</w:t>
      </w:r>
    </w:p>
    <w:p w14:paraId="052415D2" w14:textId="77777777" w:rsidR="002A40ED" w:rsidRPr="002A40ED" w:rsidRDefault="002A40ED" w:rsidP="002A40ED">
      <w:pPr>
        <w:tabs>
          <w:tab w:val="left" w:pos="1539"/>
        </w:tabs>
        <w:autoSpaceDE w:val="0"/>
        <w:autoSpaceDN w:val="0"/>
        <w:adjustRightInd w:val="0"/>
        <w:snapToGrid w:val="0"/>
        <w:ind w:firstLineChars="200" w:firstLine="412"/>
        <w:rPr>
          <w:rFonts w:ascii="宋体" w:eastAsia="宋体" w:hAnsi="宋体" w:cs="宋体"/>
          <w:kern w:val="0"/>
          <w:szCs w:val="21"/>
        </w:rPr>
      </w:pPr>
      <w:r w:rsidRPr="002A40ED">
        <w:rPr>
          <w:rFonts w:ascii="宋体" w:eastAsia="宋体" w:hAnsi="宋体" w:cs="宋体" w:hint="eastAsia"/>
          <w:spacing w:val="-2"/>
          <w:kern w:val="0"/>
          <w:szCs w:val="21"/>
        </w:rPr>
        <w:t>3</w:t>
      </w:r>
      <w:r w:rsidRPr="002A40ED">
        <w:rPr>
          <w:rFonts w:ascii="宋体" w:eastAsia="宋体" w:hAnsi="宋体" w:cs="宋体"/>
          <w:spacing w:val="-2"/>
          <w:kern w:val="0"/>
          <w:szCs w:val="21"/>
        </w:rPr>
        <w:t>.9.1除第二章“投标人须知”前附表授权直接确定中标人外，评标委员会按照得分由高到低的顺序推荐中标候选人，并标明排序。</w:t>
      </w:r>
    </w:p>
    <w:p w14:paraId="5465CA4B" w14:textId="77777777" w:rsidR="002A40ED" w:rsidRPr="002A40ED" w:rsidRDefault="002A40ED" w:rsidP="002A40ED">
      <w:pPr>
        <w:tabs>
          <w:tab w:val="left" w:pos="1599"/>
        </w:tabs>
        <w:autoSpaceDE w:val="0"/>
        <w:autoSpaceDN w:val="0"/>
        <w:adjustRightInd w:val="0"/>
        <w:snapToGrid w:val="0"/>
        <w:ind w:left="478"/>
        <w:rPr>
          <w:rFonts w:ascii="宋体" w:eastAsia="宋体" w:hAnsi="宋体" w:cs="宋体"/>
          <w:kern w:val="0"/>
          <w:szCs w:val="21"/>
        </w:rPr>
      </w:pPr>
      <w:r w:rsidRPr="002A40ED">
        <w:rPr>
          <w:rFonts w:ascii="宋体" w:eastAsia="宋体" w:hAnsi="宋体" w:cs="宋体"/>
          <w:spacing w:val="-1"/>
          <w:kern w:val="0"/>
          <w:szCs w:val="21"/>
        </w:rPr>
        <w:t>3.9.2评标委员会完成评标后，应向招标人提交书面评标报告。</w:t>
      </w:r>
    </w:p>
    <w:p w14:paraId="173E4426" w14:textId="600E7124" w:rsidR="00C52AA0" w:rsidRPr="00FF3D0C" w:rsidRDefault="007C63E4" w:rsidP="002A40ED">
      <w:pPr>
        <w:autoSpaceDE w:val="0"/>
        <w:autoSpaceDN w:val="0"/>
        <w:adjustRightInd w:val="0"/>
        <w:snapToGrid w:val="0"/>
        <w:ind w:left="398"/>
        <w:outlineLvl w:val="6"/>
        <w:rPr>
          <w:rFonts w:ascii="新宋体" w:eastAsia="新宋体" w:hAnsi="新宋体" w:cs="Times New Roman"/>
          <w:bCs/>
          <w:sz w:val="30"/>
          <w:szCs w:val="30"/>
        </w:rPr>
      </w:pPr>
      <w:r w:rsidRPr="00FF3D0C">
        <w:rPr>
          <w:rFonts w:ascii="新宋体" w:eastAsia="新宋体" w:hAnsi="新宋体" w:cs="Times New Roman" w:hint="eastAsia"/>
          <w:bCs/>
          <w:sz w:val="30"/>
          <w:szCs w:val="30"/>
        </w:rPr>
        <w:t>四、招标人联系方式</w:t>
      </w:r>
    </w:p>
    <w:tbl>
      <w:tblPr>
        <w:tblW w:w="7337" w:type="dxa"/>
        <w:tblLayout w:type="fixed"/>
        <w:tblLook w:val="04A0" w:firstRow="1" w:lastRow="0" w:firstColumn="1" w:lastColumn="0" w:noHBand="0" w:noVBand="1"/>
      </w:tblPr>
      <w:tblGrid>
        <w:gridCol w:w="7337"/>
      </w:tblGrid>
      <w:tr w:rsidR="00C52AA0" w:rsidRPr="00FF3D0C" w14:paraId="243F9E44" w14:textId="77777777">
        <w:trPr>
          <w:trHeight w:val="331"/>
        </w:trPr>
        <w:tc>
          <w:tcPr>
            <w:tcW w:w="7337" w:type="dxa"/>
            <w:shd w:val="clear" w:color="auto" w:fill="auto"/>
            <w:noWrap/>
            <w:vAlign w:val="center"/>
          </w:tcPr>
          <w:p w14:paraId="4AC93694" w14:textId="04E66955" w:rsidR="00C52AA0" w:rsidRPr="00FF3D0C" w:rsidRDefault="007C63E4" w:rsidP="00FF3D0C">
            <w:pPr>
              <w:widowControl/>
              <w:adjustRightInd w:val="0"/>
              <w:snapToGrid w:val="0"/>
              <w:ind w:firstLineChars="200" w:firstLine="420"/>
              <w:jc w:val="left"/>
              <w:rPr>
                <w:rFonts w:ascii="新宋体" w:eastAsia="新宋体" w:hAnsi="新宋体" w:cs="宋体"/>
                <w:kern w:val="0"/>
                <w:szCs w:val="21"/>
              </w:rPr>
            </w:pPr>
            <w:r w:rsidRPr="00FF3D0C">
              <w:rPr>
                <w:rFonts w:ascii="新宋体" w:eastAsia="新宋体" w:hAnsi="新宋体" w:cs="宋体" w:hint="eastAsia"/>
                <w:kern w:val="0"/>
                <w:szCs w:val="21"/>
              </w:rPr>
              <w:t>招标人：</w:t>
            </w:r>
            <w:r w:rsidR="00FF3D0C" w:rsidRPr="00FF3D0C">
              <w:rPr>
                <w:rFonts w:ascii="新宋体" w:eastAsia="新宋体" w:hAnsi="新宋体" w:cs="宋体" w:hint="eastAsia"/>
                <w:b/>
                <w:kern w:val="0"/>
                <w:szCs w:val="21"/>
              </w:rPr>
              <w:t>临江市公路建设管理处</w:t>
            </w:r>
          </w:p>
        </w:tc>
      </w:tr>
      <w:tr w:rsidR="00C52AA0" w:rsidRPr="00FF3D0C" w14:paraId="27C1794A" w14:textId="77777777">
        <w:trPr>
          <w:trHeight w:val="331"/>
        </w:trPr>
        <w:tc>
          <w:tcPr>
            <w:tcW w:w="7337" w:type="dxa"/>
            <w:shd w:val="clear" w:color="auto" w:fill="auto"/>
            <w:noWrap/>
            <w:vAlign w:val="center"/>
          </w:tcPr>
          <w:p w14:paraId="37A749A8" w14:textId="59FBBD14" w:rsidR="00C52AA0" w:rsidRPr="00FF3D0C" w:rsidRDefault="007C63E4" w:rsidP="00FF3D0C">
            <w:pPr>
              <w:widowControl/>
              <w:adjustRightInd w:val="0"/>
              <w:snapToGrid w:val="0"/>
              <w:ind w:firstLineChars="200" w:firstLine="420"/>
              <w:jc w:val="left"/>
              <w:rPr>
                <w:rFonts w:ascii="新宋体" w:eastAsia="新宋体" w:hAnsi="新宋体" w:cs="宋体"/>
                <w:kern w:val="0"/>
                <w:szCs w:val="21"/>
              </w:rPr>
            </w:pPr>
            <w:r w:rsidRPr="00FF3D0C">
              <w:rPr>
                <w:rFonts w:ascii="新宋体" w:eastAsia="新宋体" w:hAnsi="新宋体" w:cs="宋体" w:hint="eastAsia"/>
                <w:kern w:val="0"/>
                <w:szCs w:val="21"/>
              </w:rPr>
              <w:t>地址：</w:t>
            </w:r>
            <w:r w:rsidR="00FF3D0C" w:rsidRPr="00FF3D0C">
              <w:rPr>
                <w:rFonts w:ascii="新宋体" w:eastAsia="新宋体" w:hAnsi="新宋体" w:cs="仿宋_GB2312" w:hint="eastAsia"/>
                <w:b/>
                <w:kern w:val="0"/>
                <w:szCs w:val="21"/>
              </w:rPr>
              <w:t>吉林省临江市临江大街103号</w:t>
            </w:r>
          </w:p>
        </w:tc>
      </w:tr>
      <w:tr w:rsidR="00C52AA0" w:rsidRPr="00FF3D0C" w14:paraId="53396D14" w14:textId="77777777">
        <w:trPr>
          <w:trHeight w:val="331"/>
        </w:trPr>
        <w:tc>
          <w:tcPr>
            <w:tcW w:w="7337" w:type="dxa"/>
            <w:shd w:val="clear" w:color="auto" w:fill="auto"/>
            <w:noWrap/>
            <w:vAlign w:val="center"/>
          </w:tcPr>
          <w:p w14:paraId="4456DBC2" w14:textId="72C5BFAC" w:rsidR="00C52AA0" w:rsidRPr="00FF3D0C" w:rsidRDefault="007C63E4" w:rsidP="00FF3D0C">
            <w:pPr>
              <w:widowControl/>
              <w:adjustRightInd w:val="0"/>
              <w:snapToGrid w:val="0"/>
              <w:ind w:firstLineChars="200" w:firstLine="420"/>
              <w:jc w:val="left"/>
              <w:rPr>
                <w:rFonts w:ascii="新宋体" w:eastAsia="新宋体" w:hAnsi="新宋体" w:cs="宋体"/>
                <w:kern w:val="0"/>
                <w:szCs w:val="21"/>
              </w:rPr>
            </w:pPr>
            <w:r w:rsidRPr="00FF3D0C">
              <w:rPr>
                <w:rFonts w:ascii="新宋体" w:eastAsia="新宋体" w:hAnsi="新宋体" w:cs="宋体" w:hint="eastAsia"/>
                <w:kern w:val="0"/>
                <w:szCs w:val="21"/>
              </w:rPr>
              <w:t>联系人：</w:t>
            </w:r>
            <w:r w:rsidR="00FF3D0C" w:rsidRPr="00FF3D0C">
              <w:rPr>
                <w:rFonts w:ascii="新宋体" w:eastAsia="新宋体" w:hAnsi="新宋体" w:cs="宋体" w:hint="eastAsia"/>
                <w:b/>
                <w:kern w:val="0"/>
                <w:szCs w:val="21"/>
              </w:rPr>
              <w:t>贾承霖</w:t>
            </w:r>
          </w:p>
        </w:tc>
      </w:tr>
      <w:tr w:rsidR="00C52AA0" w:rsidRPr="0097463C" w14:paraId="5C2D953E" w14:textId="77777777">
        <w:trPr>
          <w:trHeight w:val="331"/>
        </w:trPr>
        <w:tc>
          <w:tcPr>
            <w:tcW w:w="7337" w:type="dxa"/>
            <w:shd w:val="clear" w:color="auto" w:fill="auto"/>
            <w:noWrap/>
            <w:vAlign w:val="center"/>
          </w:tcPr>
          <w:p w14:paraId="5D1A7CAB" w14:textId="5D2DF619" w:rsidR="00C52AA0" w:rsidRPr="0097463C" w:rsidRDefault="007C63E4" w:rsidP="00FF3D0C">
            <w:pPr>
              <w:widowControl/>
              <w:adjustRightInd w:val="0"/>
              <w:snapToGrid w:val="0"/>
              <w:ind w:firstLineChars="200" w:firstLine="420"/>
              <w:jc w:val="left"/>
              <w:rPr>
                <w:rFonts w:ascii="新宋体" w:eastAsia="新宋体" w:hAnsi="新宋体" w:cs="宋体"/>
                <w:kern w:val="0"/>
                <w:szCs w:val="21"/>
              </w:rPr>
            </w:pPr>
            <w:r w:rsidRPr="00FF3D0C">
              <w:rPr>
                <w:rFonts w:ascii="新宋体" w:eastAsia="新宋体" w:hAnsi="新宋体" w:cs="宋体" w:hint="eastAsia"/>
                <w:kern w:val="0"/>
                <w:szCs w:val="21"/>
              </w:rPr>
              <w:t>电话：</w:t>
            </w:r>
            <w:r w:rsidR="00FF3D0C" w:rsidRPr="00FF3D0C">
              <w:rPr>
                <w:rFonts w:ascii="新宋体" w:eastAsia="新宋体" w:hAnsi="新宋体" w:cs="宋体"/>
                <w:b/>
                <w:kern w:val="0"/>
                <w:szCs w:val="21"/>
              </w:rPr>
              <w:t>0439-5256800</w:t>
            </w:r>
          </w:p>
        </w:tc>
      </w:tr>
      <w:bookmarkEnd w:id="15"/>
    </w:tbl>
    <w:p w14:paraId="5BC365A8" w14:textId="77777777" w:rsidR="00C52AA0" w:rsidRPr="0097463C" w:rsidRDefault="00C52AA0" w:rsidP="00FF3D0C">
      <w:pPr>
        <w:keepNext/>
        <w:keepLines/>
        <w:adjustRightInd w:val="0"/>
        <w:snapToGrid w:val="0"/>
        <w:outlineLvl w:val="3"/>
        <w:rPr>
          <w:rFonts w:ascii="新宋体" w:eastAsia="新宋体" w:hAnsi="新宋体" w:cs="Times New Roman"/>
          <w:bCs/>
          <w:sz w:val="30"/>
          <w:szCs w:val="30"/>
        </w:rPr>
      </w:pPr>
    </w:p>
    <w:sectPr w:rsidR="00C52AA0" w:rsidRPr="0097463C">
      <w:footnotePr>
        <w:numFmt w:val="decimalEnclosedCircleChinese"/>
      </w:footnotePr>
      <w:pgSz w:w="11906" w:h="16838"/>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8C09" w14:textId="77777777" w:rsidR="001827D7" w:rsidRDefault="001827D7">
      <w:r>
        <w:separator/>
      </w:r>
    </w:p>
  </w:endnote>
  <w:endnote w:type="continuationSeparator" w:id="0">
    <w:p w14:paraId="316D8A8F" w14:textId="77777777" w:rsidR="001827D7" w:rsidRDefault="0018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script"/>
    <w:pitch w:val="fixed"/>
    <w:sig w:usb0="00000003" w:usb1="080E0000" w:usb2="00000010" w:usb3="00000000" w:csb0="0004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C3DD" w14:textId="77777777" w:rsidR="001827D7" w:rsidRDefault="001827D7">
      <w:r>
        <w:separator/>
      </w:r>
    </w:p>
  </w:footnote>
  <w:footnote w:type="continuationSeparator" w:id="0">
    <w:p w14:paraId="2E7E8BD8" w14:textId="77777777" w:rsidR="001827D7" w:rsidRDefault="001827D7">
      <w:r>
        <w:continuationSeparator/>
      </w:r>
    </w:p>
  </w:footnote>
  <w:footnote w:id="1">
    <w:p w14:paraId="7786A35F" w14:textId="77777777" w:rsidR="00FF3D0C" w:rsidRDefault="00FF3D0C" w:rsidP="00FF3D0C">
      <w:pPr>
        <w:pStyle w:val="ab"/>
      </w:pPr>
      <w:r>
        <w:rPr>
          <w:rStyle w:val="af"/>
        </w:rPr>
        <w:footnoteRef/>
      </w:r>
      <w:r>
        <w:t xml:space="preserve"> </w:t>
      </w:r>
      <w:r w:rsidRPr="00FF3D0C">
        <w:rPr>
          <w:rFonts w:ascii="宋体" w:hAnsi="宋体"/>
          <w:spacing w:val="-1"/>
        </w:rPr>
        <w:t>“评标办法前附表”用于明确评标的方法、因素、标准和程序。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7D0A3F"/>
    <w:multiLevelType w:val="singleLevel"/>
    <w:tmpl w:val="FA7D0A3F"/>
    <w:lvl w:ilvl="0">
      <w:start w:val="2"/>
      <w:numFmt w:val="chineseCounting"/>
      <w:suff w:val="nothing"/>
      <w:lvlText w:val="%1、"/>
      <w:lvlJc w:val="left"/>
      <w:rPr>
        <w:rFonts w:hint="eastAsia"/>
      </w:rPr>
    </w:lvl>
  </w:abstractNum>
  <w:abstractNum w:abstractNumId="1" w15:restartNumberingAfterBreak="0">
    <w:nsid w:val="0B0619CE"/>
    <w:multiLevelType w:val="hybridMultilevel"/>
    <w:tmpl w:val="2DA44140"/>
    <w:lvl w:ilvl="0" w:tplc="B6486BFC">
      <w:start w:val="1"/>
      <w:numFmt w:val="decimal"/>
      <w:lvlText w:val="（%1）"/>
      <w:lvlJc w:val="left"/>
      <w:pPr>
        <w:ind w:left="1172" w:hanging="720"/>
      </w:pPr>
      <w:rPr>
        <w:rFonts w:hint="default"/>
      </w:rPr>
    </w:lvl>
    <w:lvl w:ilvl="1" w:tplc="04090019" w:tentative="1">
      <w:start w:val="1"/>
      <w:numFmt w:val="lowerLetter"/>
      <w:lvlText w:val="%2)"/>
      <w:lvlJc w:val="left"/>
      <w:pPr>
        <w:ind w:left="1292" w:hanging="420"/>
      </w:pPr>
    </w:lvl>
    <w:lvl w:ilvl="2" w:tplc="0409001B" w:tentative="1">
      <w:start w:val="1"/>
      <w:numFmt w:val="lowerRoman"/>
      <w:lvlText w:val="%3."/>
      <w:lvlJc w:val="right"/>
      <w:pPr>
        <w:ind w:left="1712" w:hanging="420"/>
      </w:pPr>
    </w:lvl>
    <w:lvl w:ilvl="3" w:tplc="0409000F" w:tentative="1">
      <w:start w:val="1"/>
      <w:numFmt w:val="decimal"/>
      <w:lvlText w:val="%4."/>
      <w:lvlJc w:val="left"/>
      <w:pPr>
        <w:ind w:left="2132" w:hanging="420"/>
      </w:pPr>
    </w:lvl>
    <w:lvl w:ilvl="4" w:tplc="04090019" w:tentative="1">
      <w:start w:val="1"/>
      <w:numFmt w:val="lowerLetter"/>
      <w:lvlText w:val="%5)"/>
      <w:lvlJc w:val="left"/>
      <w:pPr>
        <w:ind w:left="2552" w:hanging="420"/>
      </w:pPr>
    </w:lvl>
    <w:lvl w:ilvl="5" w:tplc="0409001B" w:tentative="1">
      <w:start w:val="1"/>
      <w:numFmt w:val="lowerRoman"/>
      <w:lvlText w:val="%6."/>
      <w:lvlJc w:val="right"/>
      <w:pPr>
        <w:ind w:left="2972" w:hanging="420"/>
      </w:pPr>
    </w:lvl>
    <w:lvl w:ilvl="6" w:tplc="0409000F" w:tentative="1">
      <w:start w:val="1"/>
      <w:numFmt w:val="decimal"/>
      <w:lvlText w:val="%7."/>
      <w:lvlJc w:val="left"/>
      <w:pPr>
        <w:ind w:left="3392" w:hanging="420"/>
      </w:pPr>
    </w:lvl>
    <w:lvl w:ilvl="7" w:tplc="04090019" w:tentative="1">
      <w:start w:val="1"/>
      <w:numFmt w:val="lowerLetter"/>
      <w:lvlText w:val="%8)"/>
      <w:lvlJc w:val="left"/>
      <w:pPr>
        <w:ind w:left="3812" w:hanging="420"/>
      </w:pPr>
    </w:lvl>
    <w:lvl w:ilvl="8" w:tplc="0409001B" w:tentative="1">
      <w:start w:val="1"/>
      <w:numFmt w:val="lowerRoman"/>
      <w:lvlText w:val="%9."/>
      <w:lvlJc w:val="right"/>
      <w:pPr>
        <w:ind w:left="4232" w:hanging="420"/>
      </w:pPr>
    </w:lvl>
  </w:abstractNum>
  <w:abstractNum w:abstractNumId="2" w15:restartNumberingAfterBreak="0">
    <w:nsid w:val="1E7E7D1C"/>
    <w:multiLevelType w:val="multilevel"/>
    <w:tmpl w:val="1E7E7D1C"/>
    <w:lvl w:ilvl="0">
      <w:start w:val="1"/>
      <w:numFmt w:val="decimal"/>
      <w:suff w:val="nothing"/>
      <w:lvlText w:val="（%1）"/>
      <w:lvlJc w:val="left"/>
      <w:pPr>
        <w:ind w:left="42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437C2ABC"/>
    <w:multiLevelType w:val="hybridMultilevel"/>
    <w:tmpl w:val="2E920512"/>
    <w:lvl w:ilvl="0" w:tplc="5470A248">
      <w:start w:val="4"/>
      <w:numFmt w:val="decimal"/>
      <w:lvlText w:val="（%1）"/>
      <w:lvlJc w:val="left"/>
      <w:pPr>
        <w:ind w:left="1196" w:hanging="72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4" w15:restartNumberingAfterBreak="0">
    <w:nsid w:val="78785886"/>
    <w:multiLevelType w:val="hybridMultilevel"/>
    <w:tmpl w:val="B6FECDBE"/>
    <w:lvl w:ilvl="0" w:tplc="C5A02534">
      <w:start w:val="4"/>
      <w:numFmt w:val="decimal"/>
      <w:lvlText w:val="（%1）"/>
      <w:lvlJc w:val="left"/>
      <w:pPr>
        <w:ind w:left="1196" w:hanging="72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86C"/>
    <w:rsid w:val="00015C45"/>
    <w:rsid w:val="000174C4"/>
    <w:rsid w:val="000270EC"/>
    <w:rsid w:val="00030771"/>
    <w:rsid w:val="00030A4A"/>
    <w:rsid w:val="00042E90"/>
    <w:rsid w:val="000478F9"/>
    <w:rsid w:val="00082CDB"/>
    <w:rsid w:val="000917DF"/>
    <w:rsid w:val="00091C41"/>
    <w:rsid w:val="000940A0"/>
    <w:rsid w:val="000974C5"/>
    <w:rsid w:val="000A582A"/>
    <w:rsid w:val="000C09AB"/>
    <w:rsid w:val="000C6792"/>
    <w:rsid w:val="000D1B5F"/>
    <w:rsid w:val="000D1BCB"/>
    <w:rsid w:val="000E57E5"/>
    <w:rsid w:val="000F16F8"/>
    <w:rsid w:val="001079DC"/>
    <w:rsid w:val="00131D9C"/>
    <w:rsid w:val="00155477"/>
    <w:rsid w:val="00165A1C"/>
    <w:rsid w:val="00167253"/>
    <w:rsid w:val="00181891"/>
    <w:rsid w:val="001827D7"/>
    <w:rsid w:val="001846A7"/>
    <w:rsid w:val="00191776"/>
    <w:rsid w:val="00191F9E"/>
    <w:rsid w:val="001A5DE3"/>
    <w:rsid w:val="001D62CC"/>
    <w:rsid w:val="001F2F31"/>
    <w:rsid w:val="00201683"/>
    <w:rsid w:val="00201F0A"/>
    <w:rsid w:val="00211024"/>
    <w:rsid w:val="0021702C"/>
    <w:rsid w:val="00247AE6"/>
    <w:rsid w:val="00260341"/>
    <w:rsid w:val="00267BE8"/>
    <w:rsid w:val="00282AF3"/>
    <w:rsid w:val="00291A71"/>
    <w:rsid w:val="002939A1"/>
    <w:rsid w:val="002A40ED"/>
    <w:rsid w:val="002C1B42"/>
    <w:rsid w:val="002C424A"/>
    <w:rsid w:val="002C6BB1"/>
    <w:rsid w:val="002C7820"/>
    <w:rsid w:val="00300659"/>
    <w:rsid w:val="0032052C"/>
    <w:rsid w:val="003236AB"/>
    <w:rsid w:val="00337F71"/>
    <w:rsid w:val="003435FA"/>
    <w:rsid w:val="00381CED"/>
    <w:rsid w:val="00386753"/>
    <w:rsid w:val="00426E32"/>
    <w:rsid w:val="004362B8"/>
    <w:rsid w:val="00452BCC"/>
    <w:rsid w:val="0045391A"/>
    <w:rsid w:val="00455C61"/>
    <w:rsid w:val="00465CBB"/>
    <w:rsid w:val="00471E2B"/>
    <w:rsid w:val="00473C3A"/>
    <w:rsid w:val="00481D8B"/>
    <w:rsid w:val="00482194"/>
    <w:rsid w:val="004A348C"/>
    <w:rsid w:val="004B2795"/>
    <w:rsid w:val="004D507D"/>
    <w:rsid w:val="004D51D1"/>
    <w:rsid w:val="004F0450"/>
    <w:rsid w:val="004F17D6"/>
    <w:rsid w:val="004F2FAB"/>
    <w:rsid w:val="004F4BBA"/>
    <w:rsid w:val="005110C9"/>
    <w:rsid w:val="0052097E"/>
    <w:rsid w:val="00531250"/>
    <w:rsid w:val="0053248A"/>
    <w:rsid w:val="00536509"/>
    <w:rsid w:val="005533DF"/>
    <w:rsid w:val="00567A8E"/>
    <w:rsid w:val="005813AC"/>
    <w:rsid w:val="00590E35"/>
    <w:rsid w:val="00591B67"/>
    <w:rsid w:val="005F14DB"/>
    <w:rsid w:val="005F1FF5"/>
    <w:rsid w:val="00607749"/>
    <w:rsid w:val="00643CCE"/>
    <w:rsid w:val="00644E67"/>
    <w:rsid w:val="0064786C"/>
    <w:rsid w:val="00687B1C"/>
    <w:rsid w:val="00696F95"/>
    <w:rsid w:val="006A2EF4"/>
    <w:rsid w:val="006A6894"/>
    <w:rsid w:val="006B2824"/>
    <w:rsid w:val="006B7031"/>
    <w:rsid w:val="006B7896"/>
    <w:rsid w:val="006C23BD"/>
    <w:rsid w:val="006D7E0F"/>
    <w:rsid w:val="006F1BB0"/>
    <w:rsid w:val="006F363F"/>
    <w:rsid w:val="00711273"/>
    <w:rsid w:val="0071153D"/>
    <w:rsid w:val="00725297"/>
    <w:rsid w:val="00726BEF"/>
    <w:rsid w:val="0074406A"/>
    <w:rsid w:val="00770B3D"/>
    <w:rsid w:val="007764E0"/>
    <w:rsid w:val="00793C3D"/>
    <w:rsid w:val="007A2B4F"/>
    <w:rsid w:val="007C1D4E"/>
    <w:rsid w:val="007C63E4"/>
    <w:rsid w:val="007D06BD"/>
    <w:rsid w:val="007D4E97"/>
    <w:rsid w:val="007D70CD"/>
    <w:rsid w:val="00800494"/>
    <w:rsid w:val="008341E5"/>
    <w:rsid w:val="0084174D"/>
    <w:rsid w:val="008419DE"/>
    <w:rsid w:val="00841FBF"/>
    <w:rsid w:val="0085269B"/>
    <w:rsid w:val="00856D87"/>
    <w:rsid w:val="00861874"/>
    <w:rsid w:val="008700BD"/>
    <w:rsid w:val="00872680"/>
    <w:rsid w:val="00876922"/>
    <w:rsid w:val="00881A3E"/>
    <w:rsid w:val="00885140"/>
    <w:rsid w:val="0089642C"/>
    <w:rsid w:val="008A1B43"/>
    <w:rsid w:val="008A3BF1"/>
    <w:rsid w:val="008E0F20"/>
    <w:rsid w:val="008E1116"/>
    <w:rsid w:val="008E19E6"/>
    <w:rsid w:val="008F346A"/>
    <w:rsid w:val="00900782"/>
    <w:rsid w:val="00901724"/>
    <w:rsid w:val="00913389"/>
    <w:rsid w:val="00936545"/>
    <w:rsid w:val="009557C0"/>
    <w:rsid w:val="00963BB9"/>
    <w:rsid w:val="0097463C"/>
    <w:rsid w:val="009921E2"/>
    <w:rsid w:val="009B2FE4"/>
    <w:rsid w:val="009C6199"/>
    <w:rsid w:val="009C6650"/>
    <w:rsid w:val="009C69A5"/>
    <w:rsid w:val="009D4458"/>
    <w:rsid w:val="009D4D57"/>
    <w:rsid w:val="009E1711"/>
    <w:rsid w:val="00A024BF"/>
    <w:rsid w:val="00A0759E"/>
    <w:rsid w:val="00A22D42"/>
    <w:rsid w:val="00A36A2F"/>
    <w:rsid w:val="00A41299"/>
    <w:rsid w:val="00A5240C"/>
    <w:rsid w:val="00A5335D"/>
    <w:rsid w:val="00AA44F8"/>
    <w:rsid w:val="00AC69C5"/>
    <w:rsid w:val="00AF1B1C"/>
    <w:rsid w:val="00B03F75"/>
    <w:rsid w:val="00B1071A"/>
    <w:rsid w:val="00B17FAD"/>
    <w:rsid w:val="00B21994"/>
    <w:rsid w:val="00B248E2"/>
    <w:rsid w:val="00B37943"/>
    <w:rsid w:val="00B52179"/>
    <w:rsid w:val="00B5449D"/>
    <w:rsid w:val="00B8063F"/>
    <w:rsid w:val="00BA72AF"/>
    <w:rsid w:val="00BB6AEC"/>
    <w:rsid w:val="00BB6F65"/>
    <w:rsid w:val="00BE090D"/>
    <w:rsid w:val="00BE1D6C"/>
    <w:rsid w:val="00BF2E40"/>
    <w:rsid w:val="00C15252"/>
    <w:rsid w:val="00C23B5F"/>
    <w:rsid w:val="00C358A5"/>
    <w:rsid w:val="00C52AA0"/>
    <w:rsid w:val="00C573B9"/>
    <w:rsid w:val="00C866BE"/>
    <w:rsid w:val="00C925CB"/>
    <w:rsid w:val="00CA427B"/>
    <w:rsid w:val="00CB3823"/>
    <w:rsid w:val="00CB3FDD"/>
    <w:rsid w:val="00CC2AA3"/>
    <w:rsid w:val="00CC4324"/>
    <w:rsid w:val="00CC4F5C"/>
    <w:rsid w:val="00CC5DE7"/>
    <w:rsid w:val="00CD7A9B"/>
    <w:rsid w:val="00CE69CA"/>
    <w:rsid w:val="00D04471"/>
    <w:rsid w:val="00D23E76"/>
    <w:rsid w:val="00D431BC"/>
    <w:rsid w:val="00D50F05"/>
    <w:rsid w:val="00D51683"/>
    <w:rsid w:val="00D625C1"/>
    <w:rsid w:val="00D728A1"/>
    <w:rsid w:val="00DB19A3"/>
    <w:rsid w:val="00DC0500"/>
    <w:rsid w:val="00DC56A4"/>
    <w:rsid w:val="00DD72B5"/>
    <w:rsid w:val="00E01B82"/>
    <w:rsid w:val="00E114F8"/>
    <w:rsid w:val="00E16639"/>
    <w:rsid w:val="00E30310"/>
    <w:rsid w:val="00E55360"/>
    <w:rsid w:val="00E601BE"/>
    <w:rsid w:val="00E633F0"/>
    <w:rsid w:val="00E635F9"/>
    <w:rsid w:val="00E758DC"/>
    <w:rsid w:val="00EA2662"/>
    <w:rsid w:val="00EB6B16"/>
    <w:rsid w:val="00EC2A2C"/>
    <w:rsid w:val="00EC50AD"/>
    <w:rsid w:val="00ED305A"/>
    <w:rsid w:val="00ED3B95"/>
    <w:rsid w:val="00EE19E8"/>
    <w:rsid w:val="00F01966"/>
    <w:rsid w:val="00F11323"/>
    <w:rsid w:val="00F15992"/>
    <w:rsid w:val="00F311DA"/>
    <w:rsid w:val="00F34D86"/>
    <w:rsid w:val="00F6096F"/>
    <w:rsid w:val="00F64005"/>
    <w:rsid w:val="00F66791"/>
    <w:rsid w:val="00F77F65"/>
    <w:rsid w:val="00FB3B8E"/>
    <w:rsid w:val="00FD5173"/>
    <w:rsid w:val="00FD58D9"/>
    <w:rsid w:val="00FF05A6"/>
    <w:rsid w:val="00FF2E95"/>
    <w:rsid w:val="00FF3D0C"/>
    <w:rsid w:val="00FF7A5E"/>
    <w:rsid w:val="1B6F48A6"/>
    <w:rsid w:val="1CF855FA"/>
    <w:rsid w:val="23D85A9F"/>
    <w:rsid w:val="56692700"/>
    <w:rsid w:val="669453A6"/>
    <w:rsid w:val="6E551412"/>
    <w:rsid w:val="75E37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08A86"/>
  <w15:docId w15:val="{F7E7115C-5861-49C6-9959-56C56102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0"/>
    <w:uiPriority w:val="9"/>
    <w:unhideWhenUsed/>
    <w:qFormat/>
    <w:rsid w:val="00BA72AF"/>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FF3D0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eastAsia="宋体" w:hAnsi="Calibri"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qFormat/>
    <w:pPr>
      <w:snapToGrid w:val="0"/>
      <w:jc w:val="left"/>
    </w:pPr>
    <w:rPr>
      <w:rFonts w:ascii="Times New Roman" w:eastAsia="宋体" w:hAnsi="Times New Roman" w:cs="Times New Roman"/>
      <w:sz w:val="18"/>
      <w:szCs w:val="18"/>
    </w:rPr>
  </w:style>
  <w:style w:type="character" w:styleId="ad">
    <w:name w:val="page number"/>
    <w:basedOn w:val="a0"/>
    <w:qFormat/>
  </w:style>
  <w:style w:type="character" w:styleId="ae">
    <w:name w:val="annotation reference"/>
    <w:qFormat/>
    <w:rPr>
      <w:sz w:val="21"/>
      <w:szCs w:val="21"/>
    </w:rPr>
  </w:style>
  <w:style w:type="character" w:styleId="af">
    <w:name w:val="footnote reference"/>
    <w:uiPriority w:val="99"/>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c">
    <w:name w:val="脚注文本 字符"/>
    <w:basedOn w:val="a0"/>
    <w:link w:val="ab"/>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Calibri" w:eastAsia="宋体" w:hAnsi="Calibri" w:cs="Times New Roman"/>
      <w:b/>
      <w:bCs/>
      <w:kern w:val="44"/>
      <w:sz w:val="44"/>
      <w:szCs w:val="44"/>
      <w:lang w:val="zh-CN" w:eastAsia="zh-CN"/>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qFormat/>
    <w:rPr>
      <w:rFonts w:ascii="Calibri" w:eastAsia="宋体" w:hAnsi="Calibri" w:cs="Times New Roman"/>
      <w:kern w:val="2"/>
      <w:sz w:val="21"/>
      <w:szCs w:val="22"/>
    </w:rPr>
  </w:style>
  <w:style w:type="paragraph" w:customStyle="1" w:styleId="Style25">
    <w:name w:val="_Style 25"/>
    <w:basedOn w:val="a"/>
    <w:next w:val="af0"/>
    <w:uiPriority w:val="34"/>
    <w:qFormat/>
    <w:pPr>
      <w:ind w:firstLineChars="200" w:firstLine="420"/>
    </w:pPr>
    <w:rPr>
      <w:rFonts w:ascii="Calibri" w:eastAsia="宋体" w:hAnsi="Calibri" w:cs="Times New Roman"/>
    </w:rPr>
  </w:style>
  <w:style w:type="paragraph" w:customStyle="1" w:styleId="Style60">
    <w:name w:val="_Style 60"/>
    <w:basedOn w:val="a"/>
    <w:next w:val="af0"/>
    <w:uiPriority w:val="34"/>
    <w:qFormat/>
    <w:pPr>
      <w:ind w:firstLineChars="200" w:firstLine="420"/>
    </w:pPr>
    <w:rPr>
      <w:rFonts w:ascii="楷体_GB2312" w:eastAsia="等线" w:hAnsi="楷体_GB2312" w:cs="新宋体"/>
    </w:rPr>
  </w:style>
  <w:style w:type="character" w:customStyle="1" w:styleId="60">
    <w:name w:val="标题 6 字符"/>
    <w:basedOn w:val="a0"/>
    <w:link w:val="6"/>
    <w:uiPriority w:val="9"/>
    <w:rsid w:val="00BA72AF"/>
    <w:rPr>
      <w:rFonts w:asciiTheme="majorHAnsi" w:eastAsiaTheme="majorEastAsia" w:hAnsiTheme="majorHAnsi" w:cstheme="majorBidi"/>
      <w:b/>
      <w:bCs/>
      <w:kern w:val="2"/>
      <w:sz w:val="24"/>
      <w:szCs w:val="24"/>
    </w:rPr>
  </w:style>
  <w:style w:type="table" w:customStyle="1" w:styleId="TableNormal">
    <w:name w:val="Table Normal"/>
    <w:uiPriority w:val="2"/>
    <w:semiHidden/>
    <w:unhideWhenUsed/>
    <w:qFormat/>
    <w:rsid w:val="00BA72AF"/>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70">
    <w:name w:val="标题 7 字符"/>
    <w:basedOn w:val="a0"/>
    <w:link w:val="7"/>
    <w:uiPriority w:val="9"/>
    <w:semiHidden/>
    <w:rsid w:val="00FF3D0C"/>
    <w:rPr>
      <w:b/>
      <w:bCs/>
      <w:kern w:val="2"/>
      <w:sz w:val="24"/>
      <w:szCs w:val="24"/>
    </w:rPr>
  </w:style>
  <w:style w:type="table" w:customStyle="1" w:styleId="TableNormal1">
    <w:name w:val="Table Normal1"/>
    <w:uiPriority w:val="2"/>
    <w:semiHidden/>
    <w:unhideWhenUsed/>
    <w:qFormat/>
    <w:rsid w:val="002A40ED"/>
    <w:pPr>
      <w:widowControl w:val="0"/>
      <w:autoSpaceDE w:val="0"/>
      <w:autoSpaceDN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sxt.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F21F1-3155-4D3E-A519-7520037C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Msi-bcdz</dc:creator>
  <cp:lastModifiedBy>Administrator</cp:lastModifiedBy>
  <cp:revision>143</cp:revision>
  <cp:lastPrinted>2025-11-17T00:34:00Z</cp:lastPrinted>
  <dcterms:created xsi:type="dcterms:W3CDTF">2019-08-09T03:06:00Z</dcterms:created>
  <dcterms:modified xsi:type="dcterms:W3CDTF">2025-11-17T00:35:00Z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eyJoZGlkIjoiZjE0NTc1NmYwZGQyOWRlMDIwYTIzMWE5OTZkMmZkYzUiLCJ1c2VySWQiOiI4NjEwMDc4MTQifQ==</vt:lpwstr>
  </property>
  <property fmtid="{D5CDD505-2E9C-101B-9397-08002B2CF9AE}" pid="4" name="ICV">
    <vt:lpwstr>C58B6A36D5064E589623D96340EE01AE_12</vt:lpwstr>
  </property>
</Properties>
</file>